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A9" w:rsidRPr="00AA29C2" w:rsidRDefault="00570F25" w:rsidP="00AA29C2">
      <w:pPr>
        <w:jc w:val="center"/>
        <w:rPr>
          <w:rFonts w:ascii="Comic Sans MS" w:hAnsi="Comic Sans MS"/>
          <w:b/>
        </w:rPr>
      </w:pPr>
      <w:r w:rsidRPr="00AA29C2">
        <w:rPr>
          <w:rFonts w:ascii="Comic Sans MS" w:hAnsi="Comic Sans MS"/>
          <w:b/>
        </w:rPr>
        <w:t>Grade 3 Module 2 Topic B Tips and Suggestions</w:t>
      </w:r>
      <w:r w:rsidR="00EA4F47">
        <w:rPr>
          <w:rFonts w:ascii="Comic Sans MS" w:hAnsi="Comic Sans MS"/>
          <w:b/>
        </w:rPr>
        <w:t xml:space="preserve"> for Modifications </w:t>
      </w:r>
    </w:p>
    <w:p w:rsidR="00570F25" w:rsidRPr="00AA29C2" w:rsidRDefault="00570F25">
      <w:pPr>
        <w:rPr>
          <w:rFonts w:ascii="Comic Sans MS" w:hAnsi="Comic Sans MS"/>
          <w:b/>
        </w:rPr>
      </w:pPr>
      <w:r w:rsidRPr="00AA29C2">
        <w:rPr>
          <w:rFonts w:ascii="Comic Sans MS" w:hAnsi="Comic Sans MS"/>
          <w:b/>
        </w:rPr>
        <w:t>Lesson 6</w:t>
      </w:r>
    </w:p>
    <w:p w:rsidR="00570F25" w:rsidRPr="00AA29C2" w:rsidRDefault="00570F25" w:rsidP="00AA29C2">
      <w:pPr>
        <w:pStyle w:val="ListParagraph"/>
        <w:numPr>
          <w:ilvl w:val="0"/>
          <w:numId w:val="1"/>
        </w:numPr>
        <w:rPr>
          <w:rFonts w:ascii="Comic Sans MS" w:hAnsi="Comic Sans MS"/>
        </w:rPr>
      </w:pPr>
      <w:r w:rsidRPr="00AA29C2">
        <w:rPr>
          <w:rFonts w:ascii="Comic Sans MS" w:hAnsi="Comic Sans MS"/>
          <w:b/>
        </w:rPr>
        <w:t>Exit Ticket</w:t>
      </w:r>
      <w:r w:rsidRPr="00AA29C2">
        <w:rPr>
          <w:rFonts w:ascii="Comic Sans MS" w:hAnsi="Comic Sans MS"/>
        </w:rPr>
        <w:t xml:space="preserve">:  The goal is for students to figure out how many grams are in a kilogram.  </w:t>
      </w:r>
    </w:p>
    <w:p w:rsidR="00570F25" w:rsidRPr="00AA29C2" w:rsidRDefault="00570F25" w:rsidP="00AA29C2">
      <w:pPr>
        <w:pStyle w:val="ListParagraph"/>
        <w:numPr>
          <w:ilvl w:val="0"/>
          <w:numId w:val="1"/>
        </w:numPr>
        <w:rPr>
          <w:rFonts w:ascii="Comic Sans MS" w:hAnsi="Comic Sans MS"/>
        </w:rPr>
      </w:pPr>
      <w:r w:rsidRPr="00AA29C2">
        <w:rPr>
          <w:rFonts w:ascii="Comic Sans MS" w:hAnsi="Comic Sans MS"/>
          <w:b/>
        </w:rPr>
        <w:t>Problem Set</w:t>
      </w:r>
      <w:r w:rsidRPr="00AA29C2">
        <w:rPr>
          <w:rFonts w:ascii="Comic Sans MS" w:hAnsi="Comic Sans MS"/>
        </w:rPr>
        <w:t>:  Students need to know how to decompose Kilograms and grams.</w:t>
      </w:r>
    </w:p>
    <w:p w:rsidR="00570F25" w:rsidRPr="00AA29C2" w:rsidRDefault="00570F25" w:rsidP="00AA29C2">
      <w:pPr>
        <w:pStyle w:val="ListParagraph"/>
        <w:numPr>
          <w:ilvl w:val="0"/>
          <w:numId w:val="1"/>
        </w:numPr>
        <w:rPr>
          <w:rFonts w:ascii="Comic Sans MS" w:hAnsi="Comic Sans MS"/>
        </w:rPr>
      </w:pPr>
      <w:r w:rsidRPr="00AA29C2">
        <w:rPr>
          <w:rFonts w:ascii="Comic Sans MS" w:hAnsi="Comic Sans MS"/>
          <w:b/>
        </w:rPr>
        <w:t>Homework</w:t>
      </w:r>
      <w:r w:rsidRPr="00AA29C2">
        <w:rPr>
          <w:rFonts w:ascii="Comic Sans MS" w:hAnsi="Comic Sans MS"/>
        </w:rPr>
        <w:t>:  Students need to know how to decompose and how to read a scale.</w:t>
      </w:r>
    </w:p>
    <w:p w:rsidR="00570F25" w:rsidRPr="00AA29C2" w:rsidRDefault="00570F25" w:rsidP="00AA29C2">
      <w:pPr>
        <w:pStyle w:val="ListParagraph"/>
        <w:numPr>
          <w:ilvl w:val="0"/>
          <w:numId w:val="1"/>
        </w:numPr>
        <w:rPr>
          <w:rFonts w:ascii="Comic Sans MS" w:hAnsi="Comic Sans MS"/>
          <w:b/>
        </w:rPr>
      </w:pPr>
      <w:r w:rsidRPr="00AA29C2">
        <w:rPr>
          <w:rFonts w:ascii="Comic Sans MS" w:hAnsi="Comic Sans MS"/>
          <w:b/>
        </w:rPr>
        <w:t>Concept Development:</w:t>
      </w:r>
    </w:p>
    <w:p w:rsidR="00AA29C2" w:rsidRPr="00AA29C2" w:rsidRDefault="00AA29C2" w:rsidP="00AA29C2">
      <w:pPr>
        <w:pStyle w:val="ListParagraph"/>
        <w:numPr>
          <w:ilvl w:val="1"/>
          <w:numId w:val="1"/>
        </w:numPr>
        <w:rPr>
          <w:rFonts w:ascii="Comic Sans MS" w:hAnsi="Comic Sans MS"/>
        </w:rPr>
      </w:pPr>
      <w:r w:rsidRPr="00AA29C2">
        <w:rPr>
          <w:rFonts w:ascii="Comic Sans MS" w:hAnsi="Comic Sans MS"/>
        </w:rPr>
        <w:t>Part One</w:t>
      </w:r>
    </w:p>
    <w:p w:rsidR="00570F25" w:rsidRPr="00AA29C2" w:rsidRDefault="00AA29C2" w:rsidP="00AA29C2">
      <w:pPr>
        <w:pStyle w:val="ListParagraph"/>
        <w:numPr>
          <w:ilvl w:val="2"/>
          <w:numId w:val="1"/>
        </w:numPr>
        <w:rPr>
          <w:rFonts w:ascii="Comic Sans MS" w:hAnsi="Comic Sans MS"/>
        </w:rPr>
      </w:pPr>
      <w:r>
        <w:rPr>
          <w:rFonts w:ascii="Comic Sans MS" w:hAnsi="Comic Sans MS"/>
        </w:rPr>
        <w:t>Skip Part O</w:t>
      </w:r>
      <w:r w:rsidR="00570F25" w:rsidRPr="00AA29C2">
        <w:rPr>
          <w:rFonts w:ascii="Comic Sans MS" w:hAnsi="Comic Sans MS"/>
        </w:rPr>
        <w:t xml:space="preserve">ne if you do not have enough beans and rice. </w:t>
      </w:r>
    </w:p>
    <w:p w:rsidR="00570F25" w:rsidRPr="00AA29C2" w:rsidRDefault="00570F25" w:rsidP="00AA29C2">
      <w:pPr>
        <w:pStyle w:val="ListParagraph"/>
        <w:numPr>
          <w:ilvl w:val="2"/>
          <w:numId w:val="1"/>
        </w:numPr>
        <w:rPr>
          <w:rFonts w:ascii="Comic Sans MS" w:hAnsi="Comic Sans MS"/>
        </w:rPr>
      </w:pPr>
      <w:r w:rsidRPr="00AA29C2">
        <w:rPr>
          <w:rFonts w:ascii="Comic Sans MS" w:hAnsi="Comic Sans MS"/>
        </w:rPr>
        <w:t xml:space="preserve">Two standard water bottles are equal to 1 kilogram.  If you want, pass around 2 water bottles </w:t>
      </w:r>
      <w:r w:rsidR="00B74DC0">
        <w:rPr>
          <w:rFonts w:ascii="Comic Sans MS" w:hAnsi="Comic Sans MS"/>
        </w:rPr>
        <w:t xml:space="preserve">in a bag </w:t>
      </w:r>
      <w:r w:rsidRPr="00AA29C2">
        <w:rPr>
          <w:rFonts w:ascii="Comic Sans MS" w:hAnsi="Comic Sans MS"/>
        </w:rPr>
        <w:t xml:space="preserve">so students can feel what a kilogram feels like.  </w:t>
      </w:r>
    </w:p>
    <w:p w:rsidR="00AA29C2" w:rsidRPr="00AA29C2" w:rsidRDefault="00AA29C2" w:rsidP="00AA29C2">
      <w:pPr>
        <w:pStyle w:val="ListParagraph"/>
        <w:numPr>
          <w:ilvl w:val="1"/>
          <w:numId w:val="1"/>
        </w:numPr>
        <w:rPr>
          <w:rFonts w:ascii="Comic Sans MS" w:hAnsi="Comic Sans MS"/>
        </w:rPr>
      </w:pPr>
      <w:r w:rsidRPr="00AA29C2">
        <w:rPr>
          <w:rFonts w:ascii="Comic Sans MS" w:hAnsi="Comic Sans MS"/>
        </w:rPr>
        <w:t>Part Two:</w:t>
      </w:r>
    </w:p>
    <w:p w:rsidR="00B74DC0" w:rsidRPr="00B74DC0" w:rsidRDefault="00570F25" w:rsidP="00B74DC0">
      <w:pPr>
        <w:pStyle w:val="ListParagraph"/>
        <w:numPr>
          <w:ilvl w:val="2"/>
          <w:numId w:val="1"/>
        </w:numPr>
        <w:rPr>
          <w:rFonts w:ascii="Comic Sans MS" w:hAnsi="Comic Sans MS"/>
        </w:rPr>
      </w:pPr>
      <w:r w:rsidRPr="00AA29C2">
        <w:rPr>
          <w:rFonts w:ascii="Comic Sans MS" w:hAnsi="Comic Sans MS"/>
        </w:rPr>
        <w:t xml:space="preserve">Do a demonstration lesson.   Teacher can demonstrate how </w:t>
      </w:r>
      <w:r w:rsidR="00EA4F47">
        <w:rPr>
          <w:rFonts w:ascii="Comic Sans MS" w:hAnsi="Comic Sans MS"/>
        </w:rPr>
        <w:t>to decompose a bag of</w:t>
      </w:r>
      <w:r w:rsidRPr="00AA29C2">
        <w:rPr>
          <w:rFonts w:ascii="Comic Sans MS" w:hAnsi="Comic Sans MS"/>
        </w:rPr>
        <w:t xml:space="preserve"> beans.  Student can follow along</w:t>
      </w:r>
      <w:r w:rsidR="00EA4F47">
        <w:rPr>
          <w:rFonts w:ascii="Comic Sans MS" w:hAnsi="Comic Sans MS"/>
        </w:rPr>
        <w:t xml:space="preserve"> by</w:t>
      </w:r>
      <w:r w:rsidRPr="00AA29C2">
        <w:rPr>
          <w:rFonts w:ascii="Comic Sans MS" w:hAnsi="Comic Sans MS"/>
        </w:rPr>
        <w:t xml:space="preserve"> drawing it on the problem set.  </w:t>
      </w:r>
    </w:p>
    <w:p w:rsidR="00AA29C2" w:rsidRPr="00AA29C2" w:rsidRDefault="00AA29C2" w:rsidP="00AA29C2">
      <w:pPr>
        <w:pStyle w:val="ListParagraph"/>
        <w:numPr>
          <w:ilvl w:val="0"/>
          <w:numId w:val="1"/>
        </w:numPr>
        <w:rPr>
          <w:rFonts w:ascii="Comic Sans MS" w:hAnsi="Comic Sans MS"/>
        </w:rPr>
      </w:pPr>
      <w:r w:rsidRPr="00AA29C2">
        <w:rPr>
          <w:rFonts w:ascii="Comic Sans MS" w:hAnsi="Comic Sans MS"/>
          <w:b/>
        </w:rPr>
        <w:t>Supplement Fluency</w:t>
      </w:r>
      <w:r w:rsidRPr="00AA29C2">
        <w:rPr>
          <w:rFonts w:ascii="Comic Sans MS" w:hAnsi="Comic Sans MS"/>
        </w:rPr>
        <w:t xml:space="preserve">:  Have pictures of scales and have student practice reading them.  Teacher can show a scale and ask students to read it.  </w:t>
      </w:r>
    </w:p>
    <w:p w:rsidR="00AA29C2" w:rsidRPr="00AA29C2" w:rsidRDefault="00AA29C2">
      <w:pPr>
        <w:rPr>
          <w:rFonts w:ascii="Comic Sans MS" w:hAnsi="Comic Sans MS"/>
          <w:b/>
        </w:rPr>
      </w:pPr>
      <w:r w:rsidRPr="00AA29C2">
        <w:rPr>
          <w:rFonts w:ascii="Comic Sans MS" w:hAnsi="Comic Sans MS"/>
          <w:b/>
        </w:rPr>
        <w:t xml:space="preserve">Lesson 7 </w:t>
      </w:r>
    </w:p>
    <w:p w:rsidR="00B74DC0" w:rsidRPr="00B74DC0" w:rsidRDefault="00AA29C2" w:rsidP="00B74DC0">
      <w:pPr>
        <w:pStyle w:val="ListParagraph"/>
        <w:numPr>
          <w:ilvl w:val="0"/>
          <w:numId w:val="1"/>
        </w:numPr>
        <w:rPr>
          <w:rFonts w:ascii="Comic Sans MS" w:hAnsi="Comic Sans MS"/>
        </w:rPr>
      </w:pPr>
      <w:r w:rsidRPr="00AA29C2">
        <w:rPr>
          <w:rFonts w:ascii="Comic Sans MS" w:hAnsi="Comic Sans MS"/>
          <w:b/>
        </w:rPr>
        <w:t>Exit Ticket</w:t>
      </w:r>
      <w:r w:rsidRPr="00AA29C2">
        <w:rPr>
          <w:rFonts w:ascii="Comic Sans MS" w:hAnsi="Comic Sans MS"/>
        </w:rPr>
        <w:t xml:space="preserve">:  </w:t>
      </w:r>
      <w:r>
        <w:rPr>
          <w:rFonts w:ascii="Comic Sans MS" w:hAnsi="Comic Sans MS"/>
        </w:rPr>
        <w:t xml:space="preserve">The goal is for students to be able to read scales with kilogram and grams.  </w:t>
      </w:r>
      <w:r w:rsidR="00B74DC0">
        <w:rPr>
          <w:rFonts w:ascii="Comic Sans MS" w:hAnsi="Comic Sans MS"/>
        </w:rPr>
        <w:t xml:space="preserve">They are also supposed to be able to estimate the weight of objects.  </w:t>
      </w:r>
    </w:p>
    <w:p w:rsidR="00AA29C2" w:rsidRPr="00AA29C2" w:rsidRDefault="00AA29C2" w:rsidP="00AA29C2">
      <w:pPr>
        <w:pStyle w:val="ListParagraph"/>
        <w:numPr>
          <w:ilvl w:val="0"/>
          <w:numId w:val="1"/>
        </w:numPr>
        <w:rPr>
          <w:rFonts w:ascii="Comic Sans MS" w:hAnsi="Comic Sans MS"/>
        </w:rPr>
      </w:pPr>
      <w:r w:rsidRPr="00AA29C2">
        <w:rPr>
          <w:rFonts w:ascii="Comic Sans MS" w:hAnsi="Comic Sans MS"/>
          <w:b/>
        </w:rPr>
        <w:t>Problem Set</w:t>
      </w:r>
      <w:r w:rsidRPr="00AA29C2">
        <w:rPr>
          <w:rFonts w:ascii="Comic Sans MS" w:hAnsi="Comic Sans MS"/>
        </w:rPr>
        <w:t xml:space="preserve">:  </w:t>
      </w:r>
      <w:r w:rsidR="00B74DC0">
        <w:rPr>
          <w:rFonts w:ascii="Comic Sans MS" w:hAnsi="Comic Sans MS"/>
        </w:rPr>
        <w:t xml:space="preserve">Make sure students are able to complete problem E with understanding </w:t>
      </w:r>
    </w:p>
    <w:p w:rsidR="00B74DC0" w:rsidRPr="00B74DC0" w:rsidRDefault="00AA29C2" w:rsidP="00AA29C2">
      <w:pPr>
        <w:pStyle w:val="ListParagraph"/>
        <w:numPr>
          <w:ilvl w:val="0"/>
          <w:numId w:val="1"/>
        </w:numPr>
        <w:rPr>
          <w:rFonts w:ascii="Comic Sans MS" w:hAnsi="Comic Sans MS"/>
          <w:b/>
        </w:rPr>
      </w:pPr>
      <w:r w:rsidRPr="00AA29C2">
        <w:rPr>
          <w:rFonts w:ascii="Comic Sans MS" w:hAnsi="Comic Sans MS"/>
          <w:b/>
        </w:rPr>
        <w:t>Homework</w:t>
      </w:r>
      <w:r w:rsidRPr="00AA29C2">
        <w:rPr>
          <w:rFonts w:ascii="Comic Sans MS" w:hAnsi="Comic Sans MS"/>
        </w:rPr>
        <w:t xml:space="preserve">:  </w:t>
      </w:r>
      <w:r w:rsidR="00B74DC0">
        <w:rPr>
          <w:rFonts w:ascii="Comic Sans MS" w:hAnsi="Comic Sans MS"/>
        </w:rPr>
        <w:t>Students need to know how to read a scale and how to estimate weight</w:t>
      </w:r>
      <w:r w:rsidR="00B74DC0" w:rsidRPr="00B74DC0">
        <w:rPr>
          <w:rFonts w:ascii="Comic Sans MS" w:hAnsi="Comic Sans MS"/>
          <w:b/>
        </w:rPr>
        <w:t>.</w:t>
      </w:r>
      <w:r w:rsidR="00B74DC0">
        <w:rPr>
          <w:rFonts w:ascii="Comic Sans MS" w:hAnsi="Comic Sans MS"/>
          <w:b/>
        </w:rPr>
        <w:t xml:space="preserve"> </w:t>
      </w:r>
    </w:p>
    <w:p w:rsidR="00AA29C2" w:rsidRPr="00AA29C2" w:rsidRDefault="00AA29C2" w:rsidP="00AA29C2">
      <w:pPr>
        <w:pStyle w:val="ListParagraph"/>
        <w:numPr>
          <w:ilvl w:val="0"/>
          <w:numId w:val="1"/>
        </w:numPr>
        <w:rPr>
          <w:rFonts w:ascii="Comic Sans MS" w:hAnsi="Comic Sans MS"/>
          <w:b/>
        </w:rPr>
      </w:pPr>
      <w:r w:rsidRPr="00AA29C2">
        <w:rPr>
          <w:rFonts w:ascii="Comic Sans MS" w:hAnsi="Comic Sans MS"/>
          <w:b/>
        </w:rPr>
        <w:t>Concept Development:</w:t>
      </w:r>
    </w:p>
    <w:p w:rsidR="00AA29C2" w:rsidRPr="00AA29C2" w:rsidRDefault="00AA29C2" w:rsidP="00AA29C2">
      <w:pPr>
        <w:pStyle w:val="ListParagraph"/>
        <w:numPr>
          <w:ilvl w:val="1"/>
          <w:numId w:val="1"/>
        </w:numPr>
        <w:rPr>
          <w:rFonts w:ascii="Comic Sans MS" w:hAnsi="Comic Sans MS"/>
        </w:rPr>
      </w:pPr>
      <w:r w:rsidRPr="00AA29C2">
        <w:rPr>
          <w:rFonts w:ascii="Comic Sans MS" w:hAnsi="Comic Sans MS"/>
        </w:rPr>
        <w:t>Part One</w:t>
      </w:r>
    </w:p>
    <w:p w:rsidR="00AA29C2" w:rsidRPr="00AA29C2" w:rsidRDefault="00B74DC0" w:rsidP="00AA29C2">
      <w:pPr>
        <w:pStyle w:val="ListParagraph"/>
        <w:numPr>
          <w:ilvl w:val="2"/>
          <w:numId w:val="1"/>
        </w:numPr>
        <w:rPr>
          <w:rFonts w:ascii="Comic Sans MS" w:hAnsi="Comic Sans MS"/>
        </w:rPr>
      </w:pPr>
      <w:r>
        <w:rPr>
          <w:rFonts w:ascii="Comic Sans MS" w:hAnsi="Comic Sans MS"/>
        </w:rPr>
        <w:t xml:space="preserve">Keep the Concept Development the same.  Show students pictures of spring scales in grams and Kilograms. </w:t>
      </w:r>
    </w:p>
    <w:p w:rsidR="00AA29C2" w:rsidRPr="00AA29C2" w:rsidRDefault="00AA29C2" w:rsidP="00AA29C2">
      <w:pPr>
        <w:pStyle w:val="ListParagraph"/>
        <w:numPr>
          <w:ilvl w:val="1"/>
          <w:numId w:val="1"/>
        </w:numPr>
        <w:rPr>
          <w:rFonts w:ascii="Comic Sans MS" w:hAnsi="Comic Sans MS"/>
        </w:rPr>
      </w:pPr>
      <w:r w:rsidRPr="00AA29C2">
        <w:rPr>
          <w:rFonts w:ascii="Comic Sans MS" w:hAnsi="Comic Sans MS"/>
        </w:rPr>
        <w:t>Part Two:</w:t>
      </w:r>
    </w:p>
    <w:p w:rsidR="00AA29C2" w:rsidRDefault="00AC2E5B" w:rsidP="00250570">
      <w:pPr>
        <w:pStyle w:val="ListParagraph"/>
        <w:numPr>
          <w:ilvl w:val="2"/>
          <w:numId w:val="1"/>
        </w:numPr>
        <w:rPr>
          <w:rFonts w:ascii="Comic Sans MS" w:hAnsi="Comic Sans MS"/>
        </w:rPr>
      </w:pPr>
      <w:r>
        <w:rPr>
          <w:rFonts w:ascii="Comic Sans MS" w:hAnsi="Comic Sans MS"/>
        </w:rPr>
        <w:t xml:space="preserve">If you do not have the weights use the following </w:t>
      </w:r>
    </w:p>
    <w:p w:rsidR="00AC2E5B" w:rsidRDefault="00AC2E5B" w:rsidP="00AC2E5B">
      <w:pPr>
        <w:pStyle w:val="ListParagraph"/>
        <w:numPr>
          <w:ilvl w:val="3"/>
          <w:numId w:val="1"/>
        </w:numPr>
        <w:rPr>
          <w:rFonts w:ascii="Comic Sans MS" w:hAnsi="Comic Sans MS"/>
        </w:rPr>
      </w:pPr>
      <w:r>
        <w:rPr>
          <w:rFonts w:ascii="Comic Sans MS" w:hAnsi="Comic Sans MS"/>
        </w:rPr>
        <w:t>1 Kilogram:  Put two waters bottles in a bag</w:t>
      </w:r>
    </w:p>
    <w:p w:rsidR="00AC2E5B" w:rsidRDefault="00AC2E5B" w:rsidP="00AC2E5B">
      <w:pPr>
        <w:pStyle w:val="ListParagraph"/>
        <w:numPr>
          <w:ilvl w:val="3"/>
          <w:numId w:val="1"/>
        </w:numPr>
        <w:rPr>
          <w:rFonts w:ascii="Comic Sans MS" w:hAnsi="Comic Sans MS"/>
        </w:rPr>
      </w:pPr>
      <w:r>
        <w:rPr>
          <w:rFonts w:ascii="Comic Sans MS" w:hAnsi="Comic Sans MS"/>
        </w:rPr>
        <w:t>1 gram:  1 paperclip</w:t>
      </w:r>
    </w:p>
    <w:p w:rsidR="00AC2E5B" w:rsidRDefault="00AC2E5B" w:rsidP="00AC2E5B">
      <w:pPr>
        <w:pStyle w:val="ListParagraph"/>
        <w:numPr>
          <w:ilvl w:val="3"/>
          <w:numId w:val="1"/>
        </w:numPr>
        <w:rPr>
          <w:rFonts w:ascii="Comic Sans MS" w:hAnsi="Comic Sans MS"/>
        </w:rPr>
      </w:pPr>
      <w:r>
        <w:rPr>
          <w:rFonts w:ascii="Comic Sans MS" w:hAnsi="Comic Sans MS"/>
        </w:rPr>
        <w:t>10 grams: 10 paperclips or 2 nickels</w:t>
      </w:r>
    </w:p>
    <w:p w:rsidR="00AC2E5B" w:rsidRDefault="00AC2E5B" w:rsidP="00AC2E5B">
      <w:pPr>
        <w:pStyle w:val="ListParagraph"/>
        <w:numPr>
          <w:ilvl w:val="3"/>
          <w:numId w:val="1"/>
        </w:numPr>
        <w:rPr>
          <w:rFonts w:ascii="Comic Sans MS" w:hAnsi="Comic Sans MS"/>
        </w:rPr>
      </w:pPr>
      <w:r>
        <w:rPr>
          <w:rFonts w:ascii="Comic Sans MS" w:hAnsi="Comic Sans MS"/>
        </w:rPr>
        <w:t>100 grams:  20 nickels or 100 paperclips</w:t>
      </w:r>
    </w:p>
    <w:p w:rsidR="00AC2E5B" w:rsidRPr="00250570" w:rsidRDefault="00AC2E5B" w:rsidP="00AC2E5B">
      <w:pPr>
        <w:pStyle w:val="ListParagraph"/>
        <w:ind w:left="2880"/>
        <w:rPr>
          <w:rFonts w:ascii="Comic Sans MS" w:hAnsi="Comic Sans MS"/>
        </w:rPr>
      </w:pPr>
    </w:p>
    <w:p w:rsidR="00AA29C2" w:rsidRPr="00AA29C2" w:rsidRDefault="00AA29C2" w:rsidP="00AA29C2">
      <w:pPr>
        <w:pStyle w:val="ListParagraph"/>
        <w:numPr>
          <w:ilvl w:val="0"/>
          <w:numId w:val="1"/>
        </w:numPr>
        <w:rPr>
          <w:rFonts w:ascii="Comic Sans MS" w:hAnsi="Comic Sans MS"/>
        </w:rPr>
      </w:pPr>
      <w:r w:rsidRPr="00AA29C2">
        <w:rPr>
          <w:rFonts w:ascii="Comic Sans MS" w:hAnsi="Comic Sans MS"/>
          <w:b/>
        </w:rPr>
        <w:t>Fluency</w:t>
      </w:r>
      <w:r w:rsidRPr="00AA29C2">
        <w:rPr>
          <w:rFonts w:ascii="Comic Sans MS" w:hAnsi="Comic Sans MS"/>
        </w:rPr>
        <w:t xml:space="preserve">:  </w:t>
      </w:r>
      <w:r w:rsidR="00B74DC0">
        <w:rPr>
          <w:rFonts w:ascii="Comic Sans MS" w:hAnsi="Comic Sans MS"/>
        </w:rPr>
        <w:t xml:space="preserve">Decompose 1 kilogram and Gram Counting.  </w:t>
      </w:r>
      <w:r w:rsidRPr="00AA29C2">
        <w:rPr>
          <w:rFonts w:ascii="Comic Sans MS" w:hAnsi="Comic Sans MS"/>
        </w:rPr>
        <w:t xml:space="preserve">  </w:t>
      </w:r>
    </w:p>
    <w:p w:rsidR="00250570" w:rsidRPr="00AA29C2" w:rsidRDefault="00250570" w:rsidP="00250570">
      <w:pPr>
        <w:rPr>
          <w:rFonts w:ascii="Comic Sans MS" w:hAnsi="Comic Sans MS"/>
          <w:b/>
        </w:rPr>
      </w:pPr>
      <w:r w:rsidRPr="00AA29C2">
        <w:rPr>
          <w:rFonts w:ascii="Comic Sans MS" w:hAnsi="Comic Sans MS"/>
          <w:b/>
        </w:rPr>
        <w:t xml:space="preserve">Lesson </w:t>
      </w:r>
      <w:r>
        <w:rPr>
          <w:rFonts w:ascii="Comic Sans MS" w:hAnsi="Comic Sans MS"/>
          <w:b/>
        </w:rPr>
        <w:t>8</w:t>
      </w:r>
    </w:p>
    <w:p w:rsidR="00250570" w:rsidRPr="00B74DC0" w:rsidRDefault="00250570" w:rsidP="00250570">
      <w:pPr>
        <w:pStyle w:val="ListParagraph"/>
        <w:numPr>
          <w:ilvl w:val="0"/>
          <w:numId w:val="1"/>
        </w:numPr>
        <w:rPr>
          <w:rFonts w:ascii="Comic Sans MS" w:hAnsi="Comic Sans MS"/>
        </w:rPr>
      </w:pPr>
      <w:r w:rsidRPr="00AA29C2">
        <w:rPr>
          <w:rFonts w:ascii="Comic Sans MS" w:hAnsi="Comic Sans MS"/>
          <w:b/>
        </w:rPr>
        <w:t>Exit Ticket</w:t>
      </w:r>
      <w:r w:rsidRPr="00AA29C2">
        <w:rPr>
          <w:rFonts w:ascii="Comic Sans MS" w:hAnsi="Comic Sans MS"/>
        </w:rPr>
        <w:t xml:space="preserve">:  </w:t>
      </w:r>
      <w:r>
        <w:rPr>
          <w:rFonts w:ascii="Comic Sans MS" w:hAnsi="Comic Sans MS"/>
        </w:rPr>
        <w:t xml:space="preserve">The goal is for student to perform addition and subtraction on one step word problems.    </w:t>
      </w:r>
    </w:p>
    <w:p w:rsidR="00250570" w:rsidRPr="00AA29C2" w:rsidRDefault="00250570" w:rsidP="00250570">
      <w:pPr>
        <w:pStyle w:val="ListParagraph"/>
        <w:numPr>
          <w:ilvl w:val="0"/>
          <w:numId w:val="1"/>
        </w:numPr>
        <w:rPr>
          <w:rFonts w:ascii="Comic Sans MS" w:hAnsi="Comic Sans MS"/>
        </w:rPr>
      </w:pPr>
      <w:r w:rsidRPr="00AA29C2">
        <w:rPr>
          <w:rFonts w:ascii="Comic Sans MS" w:hAnsi="Comic Sans MS"/>
          <w:b/>
        </w:rPr>
        <w:t>Problem Set</w:t>
      </w:r>
      <w:r w:rsidRPr="00AA29C2">
        <w:rPr>
          <w:rFonts w:ascii="Comic Sans MS" w:hAnsi="Comic Sans MS"/>
        </w:rPr>
        <w:t xml:space="preserve">:  </w:t>
      </w:r>
      <w:r>
        <w:rPr>
          <w:rFonts w:ascii="Comic Sans MS" w:hAnsi="Comic Sans MS"/>
        </w:rPr>
        <w:t xml:space="preserve">Make sure students are able to complete </w:t>
      </w:r>
      <w:r w:rsidR="00AA0279">
        <w:rPr>
          <w:rFonts w:ascii="Comic Sans MS" w:hAnsi="Comic Sans MS"/>
        </w:rPr>
        <w:t xml:space="preserve">Problems 1 and 2 </w:t>
      </w:r>
    </w:p>
    <w:p w:rsidR="00250570" w:rsidRPr="00B74DC0" w:rsidRDefault="00250570" w:rsidP="00250570">
      <w:pPr>
        <w:pStyle w:val="ListParagraph"/>
        <w:numPr>
          <w:ilvl w:val="0"/>
          <w:numId w:val="1"/>
        </w:numPr>
        <w:rPr>
          <w:rFonts w:ascii="Comic Sans MS" w:hAnsi="Comic Sans MS"/>
          <w:b/>
        </w:rPr>
      </w:pPr>
      <w:r w:rsidRPr="00AA29C2">
        <w:rPr>
          <w:rFonts w:ascii="Comic Sans MS" w:hAnsi="Comic Sans MS"/>
          <w:b/>
        </w:rPr>
        <w:t>Homework</w:t>
      </w:r>
      <w:r w:rsidRPr="00AA29C2">
        <w:rPr>
          <w:rFonts w:ascii="Comic Sans MS" w:hAnsi="Comic Sans MS"/>
        </w:rPr>
        <w:t xml:space="preserve">:  </w:t>
      </w:r>
      <w:r w:rsidR="00AA0279">
        <w:rPr>
          <w:rFonts w:ascii="Comic Sans MS" w:hAnsi="Comic Sans MS"/>
        </w:rPr>
        <w:t xml:space="preserve">Students need to know solve adding and subtracting word problems. </w:t>
      </w:r>
    </w:p>
    <w:p w:rsidR="00250570" w:rsidRPr="00AA29C2" w:rsidRDefault="00250570" w:rsidP="00250570">
      <w:pPr>
        <w:pStyle w:val="ListParagraph"/>
        <w:numPr>
          <w:ilvl w:val="0"/>
          <w:numId w:val="1"/>
        </w:numPr>
        <w:rPr>
          <w:rFonts w:ascii="Comic Sans MS" w:hAnsi="Comic Sans MS"/>
          <w:b/>
        </w:rPr>
      </w:pPr>
      <w:r w:rsidRPr="00AA29C2">
        <w:rPr>
          <w:rFonts w:ascii="Comic Sans MS" w:hAnsi="Comic Sans MS"/>
          <w:b/>
        </w:rPr>
        <w:lastRenderedPageBreak/>
        <w:t>Concept Development:</w:t>
      </w:r>
    </w:p>
    <w:p w:rsidR="00250570" w:rsidRPr="00AA29C2" w:rsidRDefault="00AA0279" w:rsidP="00250570">
      <w:pPr>
        <w:pStyle w:val="ListParagraph"/>
        <w:numPr>
          <w:ilvl w:val="1"/>
          <w:numId w:val="1"/>
        </w:numPr>
        <w:rPr>
          <w:rFonts w:ascii="Comic Sans MS" w:hAnsi="Comic Sans MS"/>
        </w:rPr>
      </w:pPr>
      <w:r>
        <w:rPr>
          <w:rFonts w:ascii="Comic Sans MS" w:hAnsi="Comic Sans MS"/>
        </w:rPr>
        <w:t>Problem 1</w:t>
      </w:r>
    </w:p>
    <w:p w:rsidR="00250570" w:rsidRDefault="00AA0279" w:rsidP="00250570">
      <w:pPr>
        <w:pStyle w:val="ListParagraph"/>
        <w:numPr>
          <w:ilvl w:val="2"/>
          <w:numId w:val="1"/>
        </w:numPr>
        <w:rPr>
          <w:rFonts w:ascii="Comic Sans MS" w:hAnsi="Comic Sans MS"/>
        </w:rPr>
      </w:pPr>
      <w:r>
        <w:rPr>
          <w:rFonts w:ascii="Comic Sans MS" w:hAnsi="Comic Sans MS"/>
        </w:rPr>
        <w:t xml:space="preserve">If you do not have beans, rice, or popcorn, </w:t>
      </w:r>
      <w:proofErr w:type="gramStart"/>
      <w:r>
        <w:rPr>
          <w:rFonts w:ascii="Comic Sans MS" w:hAnsi="Comic Sans MS"/>
        </w:rPr>
        <w:t>use</w:t>
      </w:r>
      <w:proofErr w:type="gramEnd"/>
      <w:r>
        <w:rPr>
          <w:rFonts w:ascii="Comic Sans MS" w:hAnsi="Comic Sans MS"/>
        </w:rPr>
        <w:t xml:space="preserve"> other objects that you have in the classroom.  </w:t>
      </w:r>
      <w:r w:rsidR="00A64D4A">
        <w:rPr>
          <w:rFonts w:ascii="Comic Sans MS" w:hAnsi="Comic Sans MS"/>
        </w:rPr>
        <w:t xml:space="preserve"> Or skip #1</w:t>
      </w:r>
    </w:p>
    <w:p w:rsidR="00AA0279" w:rsidRPr="00AA29C2" w:rsidRDefault="00AA0279" w:rsidP="00AA0279">
      <w:pPr>
        <w:pStyle w:val="ListParagraph"/>
        <w:ind w:left="2160"/>
        <w:rPr>
          <w:rFonts w:ascii="Comic Sans MS" w:hAnsi="Comic Sans MS"/>
        </w:rPr>
      </w:pPr>
    </w:p>
    <w:p w:rsidR="00250570" w:rsidRPr="00AA29C2" w:rsidRDefault="00AA0279" w:rsidP="00250570">
      <w:pPr>
        <w:pStyle w:val="ListParagraph"/>
        <w:numPr>
          <w:ilvl w:val="1"/>
          <w:numId w:val="1"/>
        </w:numPr>
        <w:rPr>
          <w:rFonts w:ascii="Comic Sans MS" w:hAnsi="Comic Sans MS"/>
        </w:rPr>
      </w:pPr>
      <w:r>
        <w:rPr>
          <w:rFonts w:ascii="Comic Sans MS" w:hAnsi="Comic Sans MS"/>
        </w:rPr>
        <w:t>Problem 2-4</w:t>
      </w:r>
    </w:p>
    <w:p w:rsidR="00250570" w:rsidRDefault="00AA0279" w:rsidP="00250570">
      <w:pPr>
        <w:pStyle w:val="ListParagraph"/>
        <w:numPr>
          <w:ilvl w:val="2"/>
          <w:numId w:val="1"/>
        </w:numPr>
        <w:rPr>
          <w:rFonts w:ascii="Comic Sans MS" w:hAnsi="Comic Sans MS"/>
        </w:rPr>
      </w:pPr>
      <w:r>
        <w:rPr>
          <w:rFonts w:ascii="Comic Sans MS" w:hAnsi="Comic Sans MS"/>
        </w:rPr>
        <w:t xml:space="preserve">Adjust as you see necessary.  </w:t>
      </w:r>
    </w:p>
    <w:p w:rsidR="00A64D4A" w:rsidRPr="00BC3081" w:rsidRDefault="00A64D4A" w:rsidP="00A64D4A">
      <w:pPr>
        <w:pStyle w:val="ListParagraph"/>
        <w:numPr>
          <w:ilvl w:val="1"/>
          <w:numId w:val="1"/>
        </w:numPr>
        <w:rPr>
          <w:rFonts w:ascii="Comic Sans MS" w:hAnsi="Comic Sans MS"/>
        </w:rPr>
      </w:pPr>
      <w:r>
        <w:rPr>
          <w:rFonts w:ascii="Comic Sans MS" w:hAnsi="Comic Sans MS"/>
        </w:rPr>
        <w:t xml:space="preserve">There are many word problems the teacher is to project for the students.  Be prepared and have questions written out beforehand (either have in a power point, or </w:t>
      </w:r>
      <w:proofErr w:type="gramStart"/>
      <w:r>
        <w:rPr>
          <w:rFonts w:ascii="Comic Sans MS" w:hAnsi="Comic Sans MS"/>
        </w:rPr>
        <w:t>be</w:t>
      </w:r>
      <w:proofErr w:type="gramEnd"/>
      <w:r>
        <w:rPr>
          <w:rFonts w:ascii="Comic Sans MS" w:hAnsi="Comic Sans MS"/>
        </w:rPr>
        <w:t xml:space="preserve"> able to display them under a document camera.)  It would be beneficial for the students to have their own copy of the word problems with space between the problems so they could follow along.   </w:t>
      </w:r>
    </w:p>
    <w:p w:rsidR="00A64D4A" w:rsidRDefault="00A64D4A" w:rsidP="00A64D4A">
      <w:pPr>
        <w:pStyle w:val="ListParagraph"/>
        <w:numPr>
          <w:ilvl w:val="1"/>
          <w:numId w:val="1"/>
        </w:numPr>
        <w:rPr>
          <w:rFonts w:ascii="Comic Sans MS" w:hAnsi="Comic Sans MS"/>
        </w:rPr>
      </w:pPr>
      <w:r>
        <w:rPr>
          <w:rFonts w:ascii="Comic Sans MS" w:hAnsi="Comic Sans MS"/>
        </w:rPr>
        <w:t>You will find a sample of Student’s Notes Page</w:t>
      </w:r>
      <w:r w:rsidR="00EA4F47">
        <w:rPr>
          <w:rFonts w:ascii="Comic Sans MS" w:hAnsi="Comic Sans MS"/>
        </w:rPr>
        <w:t xml:space="preserve"> at the end of this document</w:t>
      </w:r>
      <w:r>
        <w:rPr>
          <w:rFonts w:ascii="Comic Sans MS" w:hAnsi="Comic Sans MS"/>
        </w:rPr>
        <w:t xml:space="preserve">.  Please read the concept development so that you are using the same vocabulary and suggested strategies.  You do </w:t>
      </w:r>
      <w:r w:rsidRPr="00AC2E5B">
        <w:rPr>
          <w:rFonts w:ascii="Comic Sans MS" w:hAnsi="Comic Sans MS"/>
          <w:b/>
          <w:highlight w:val="yellow"/>
          <w:u w:val="single"/>
        </w:rPr>
        <w:t>NOT</w:t>
      </w:r>
      <w:r>
        <w:rPr>
          <w:rFonts w:ascii="Comic Sans MS" w:hAnsi="Comic Sans MS"/>
        </w:rPr>
        <w:t xml:space="preserve"> have to do </w:t>
      </w:r>
      <w:r w:rsidR="00AC2E5B">
        <w:rPr>
          <w:rFonts w:ascii="Comic Sans MS" w:hAnsi="Comic Sans MS"/>
        </w:rPr>
        <w:t>all</w:t>
      </w:r>
      <w:r>
        <w:rPr>
          <w:rFonts w:ascii="Comic Sans MS" w:hAnsi="Comic Sans MS"/>
        </w:rPr>
        <w:t xml:space="preserve"> the questions from the Concept Development.  Pick questions based on your student population.  </w:t>
      </w:r>
    </w:p>
    <w:p w:rsidR="00A64D4A" w:rsidRPr="00AA29C2" w:rsidRDefault="00A64D4A" w:rsidP="00A64D4A">
      <w:pPr>
        <w:pStyle w:val="ListParagraph"/>
        <w:numPr>
          <w:ilvl w:val="0"/>
          <w:numId w:val="1"/>
        </w:numPr>
        <w:rPr>
          <w:rFonts w:ascii="Comic Sans MS" w:hAnsi="Comic Sans MS"/>
        </w:rPr>
      </w:pPr>
      <w:r>
        <w:rPr>
          <w:rFonts w:ascii="Comic Sans MS" w:hAnsi="Comic Sans MS"/>
        </w:rPr>
        <w:t xml:space="preserve">Reminder:  RDW is done with EVERY word problem whether is it found in the Problem Set, Exit Ticket or Homework.  Remember to model to RDW process during the Concept Development and remind students to use RDW for all of the problems.  </w:t>
      </w:r>
    </w:p>
    <w:p w:rsidR="00A64D4A" w:rsidRDefault="00A64D4A" w:rsidP="00A64D4A">
      <w:pPr>
        <w:pStyle w:val="ListParagraph"/>
        <w:ind w:left="2160"/>
        <w:rPr>
          <w:rFonts w:ascii="Comic Sans MS" w:hAnsi="Comic Sans MS"/>
        </w:rPr>
      </w:pPr>
    </w:p>
    <w:p w:rsidR="00AA0279" w:rsidRPr="00AA29C2" w:rsidRDefault="00AA0279" w:rsidP="00AA0279">
      <w:pPr>
        <w:rPr>
          <w:rFonts w:ascii="Comic Sans MS" w:hAnsi="Comic Sans MS"/>
          <w:b/>
        </w:rPr>
      </w:pPr>
      <w:r w:rsidRPr="00AA29C2">
        <w:rPr>
          <w:rFonts w:ascii="Comic Sans MS" w:hAnsi="Comic Sans MS"/>
          <w:b/>
        </w:rPr>
        <w:t xml:space="preserve">Lesson </w:t>
      </w:r>
      <w:r w:rsidR="004E5DE8">
        <w:rPr>
          <w:rFonts w:ascii="Comic Sans MS" w:hAnsi="Comic Sans MS"/>
          <w:b/>
        </w:rPr>
        <w:t>9</w:t>
      </w:r>
      <w:r w:rsidRPr="00AA29C2">
        <w:rPr>
          <w:rFonts w:ascii="Comic Sans MS" w:hAnsi="Comic Sans MS"/>
          <w:b/>
        </w:rPr>
        <w:t xml:space="preserve"> </w:t>
      </w:r>
    </w:p>
    <w:p w:rsidR="00AA0279" w:rsidRPr="00B74DC0" w:rsidRDefault="00AA0279" w:rsidP="00AA0279">
      <w:pPr>
        <w:pStyle w:val="ListParagraph"/>
        <w:numPr>
          <w:ilvl w:val="0"/>
          <w:numId w:val="1"/>
        </w:numPr>
        <w:rPr>
          <w:rFonts w:ascii="Comic Sans MS" w:hAnsi="Comic Sans MS"/>
        </w:rPr>
      </w:pPr>
      <w:r w:rsidRPr="00AA29C2">
        <w:rPr>
          <w:rFonts w:ascii="Comic Sans MS" w:hAnsi="Comic Sans MS"/>
          <w:b/>
        </w:rPr>
        <w:t>Exit Ticket</w:t>
      </w:r>
      <w:r w:rsidRPr="00AA29C2">
        <w:rPr>
          <w:rFonts w:ascii="Comic Sans MS" w:hAnsi="Comic Sans MS"/>
        </w:rPr>
        <w:t xml:space="preserve">:  </w:t>
      </w:r>
      <w:r>
        <w:rPr>
          <w:rFonts w:ascii="Comic Sans MS" w:hAnsi="Comic Sans MS"/>
        </w:rPr>
        <w:t xml:space="preserve">The goal is for students to be able to </w:t>
      </w:r>
      <w:r w:rsidR="009D58DE">
        <w:rPr>
          <w:rFonts w:ascii="Comic Sans MS" w:hAnsi="Comic Sans MS"/>
        </w:rPr>
        <w:t xml:space="preserve">know how many 100 milliliters are in a Liter and how many 10 milliliters are in a Liter.  </w:t>
      </w:r>
    </w:p>
    <w:p w:rsidR="00AA0279" w:rsidRPr="00AA29C2" w:rsidRDefault="00AA0279" w:rsidP="00AA0279">
      <w:pPr>
        <w:pStyle w:val="ListParagraph"/>
        <w:numPr>
          <w:ilvl w:val="0"/>
          <w:numId w:val="1"/>
        </w:numPr>
        <w:rPr>
          <w:rFonts w:ascii="Comic Sans MS" w:hAnsi="Comic Sans MS"/>
        </w:rPr>
      </w:pPr>
      <w:r w:rsidRPr="00AA29C2">
        <w:rPr>
          <w:rFonts w:ascii="Comic Sans MS" w:hAnsi="Comic Sans MS"/>
          <w:b/>
        </w:rPr>
        <w:t>Problem Set</w:t>
      </w:r>
      <w:r w:rsidRPr="00AA29C2">
        <w:rPr>
          <w:rFonts w:ascii="Comic Sans MS" w:hAnsi="Comic Sans MS"/>
        </w:rPr>
        <w:t xml:space="preserve">:  </w:t>
      </w:r>
      <w:r>
        <w:rPr>
          <w:rFonts w:ascii="Comic Sans MS" w:hAnsi="Comic Sans MS"/>
        </w:rPr>
        <w:t xml:space="preserve">Make sure students are able to complete problem E with understanding </w:t>
      </w:r>
    </w:p>
    <w:p w:rsidR="00AC2E5B" w:rsidRPr="00AC2E5B" w:rsidRDefault="00AA0279" w:rsidP="00AA0279">
      <w:pPr>
        <w:pStyle w:val="ListParagraph"/>
        <w:numPr>
          <w:ilvl w:val="0"/>
          <w:numId w:val="1"/>
        </w:numPr>
        <w:rPr>
          <w:rFonts w:ascii="Comic Sans MS" w:hAnsi="Comic Sans MS"/>
          <w:b/>
        </w:rPr>
      </w:pPr>
      <w:r w:rsidRPr="00AC2E5B">
        <w:rPr>
          <w:rFonts w:ascii="Comic Sans MS" w:hAnsi="Comic Sans MS"/>
          <w:b/>
        </w:rPr>
        <w:t>Homework</w:t>
      </w:r>
      <w:r w:rsidRPr="00AC2E5B">
        <w:rPr>
          <w:rFonts w:ascii="Comic Sans MS" w:hAnsi="Comic Sans MS"/>
        </w:rPr>
        <w:t xml:space="preserve">:  </w:t>
      </w:r>
      <w:r w:rsidR="009D58DE" w:rsidRPr="00AC2E5B">
        <w:rPr>
          <w:rFonts w:ascii="Comic Sans MS" w:hAnsi="Comic Sans MS"/>
        </w:rPr>
        <w:t>The homework is word</w:t>
      </w:r>
      <w:r w:rsidR="003534BE" w:rsidRPr="00AC2E5B">
        <w:rPr>
          <w:rFonts w:ascii="Comic Sans MS" w:hAnsi="Comic Sans MS"/>
        </w:rPr>
        <w:t xml:space="preserve"> </w:t>
      </w:r>
      <w:r w:rsidR="009D58DE" w:rsidRPr="00AC2E5B">
        <w:rPr>
          <w:rFonts w:ascii="Comic Sans MS" w:hAnsi="Comic Sans MS"/>
        </w:rPr>
        <w:t xml:space="preserve">problems </w:t>
      </w:r>
      <w:r w:rsidR="003534BE" w:rsidRPr="00AC2E5B">
        <w:rPr>
          <w:rFonts w:ascii="Comic Sans MS" w:hAnsi="Comic Sans MS"/>
        </w:rPr>
        <w:t xml:space="preserve">where students are preforming arithmetic to measurement problems. </w:t>
      </w:r>
      <w:r w:rsidR="00AC2E5B" w:rsidRPr="00AC2E5B">
        <w:rPr>
          <w:rFonts w:ascii="Comic Sans MS" w:hAnsi="Comic Sans MS"/>
        </w:rPr>
        <w:t xml:space="preserve">This is a review from Lesson 8.  If you send this home for homework, be sure to note to parents to refer to Lesson 8.  </w:t>
      </w:r>
      <w:r w:rsidR="00AC2E5B">
        <w:rPr>
          <w:rFonts w:ascii="Comic Sans MS" w:hAnsi="Comic Sans MS"/>
        </w:rPr>
        <w:t>Remember</w:t>
      </w:r>
      <w:r w:rsidR="00EA4F47">
        <w:rPr>
          <w:rFonts w:ascii="Comic Sans MS" w:hAnsi="Comic Sans MS"/>
        </w:rPr>
        <w:t>, you</w:t>
      </w:r>
      <w:r w:rsidR="003534BE" w:rsidRPr="00AC2E5B">
        <w:rPr>
          <w:rFonts w:ascii="Comic Sans MS" w:hAnsi="Comic Sans MS"/>
        </w:rPr>
        <w:t xml:space="preserve"> do not have to assign homework.  </w:t>
      </w:r>
    </w:p>
    <w:p w:rsidR="00AA0279" w:rsidRPr="00AC2E5B" w:rsidRDefault="00AA0279" w:rsidP="00AA0279">
      <w:pPr>
        <w:pStyle w:val="ListParagraph"/>
        <w:numPr>
          <w:ilvl w:val="0"/>
          <w:numId w:val="1"/>
        </w:numPr>
        <w:rPr>
          <w:rFonts w:ascii="Comic Sans MS" w:hAnsi="Comic Sans MS"/>
          <w:b/>
        </w:rPr>
      </w:pPr>
      <w:r w:rsidRPr="00AC2E5B">
        <w:rPr>
          <w:rFonts w:ascii="Comic Sans MS" w:hAnsi="Comic Sans MS"/>
          <w:b/>
        </w:rPr>
        <w:t>Concept Development:</w:t>
      </w:r>
    </w:p>
    <w:p w:rsidR="00AA0279" w:rsidRPr="00AA29C2" w:rsidRDefault="00AA0279" w:rsidP="00AA0279">
      <w:pPr>
        <w:pStyle w:val="ListParagraph"/>
        <w:numPr>
          <w:ilvl w:val="1"/>
          <w:numId w:val="1"/>
        </w:numPr>
        <w:rPr>
          <w:rFonts w:ascii="Comic Sans MS" w:hAnsi="Comic Sans MS"/>
        </w:rPr>
      </w:pPr>
      <w:r w:rsidRPr="00AA29C2">
        <w:rPr>
          <w:rFonts w:ascii="Comic Sans MS" w:hAnsi="Comic Sans MS"/>
        </w:rPr>
        <w:t>Part One</w:t>
      </w:r>
    </w:p>
    <w:p w:rsidR="00AA0279" w:rsidRPr="00AA29C2" w:rsidRDefault="00AC2E5B" w:rsidP="00AA0279">
      <w:pPr>
        <w:pStyle w:val="ListParagraph"/>
        <w:numPr>
          <w:ilvl w:val="2"/>
          <w:numId w:val="1"/>
        </w:numPr>
        <w:rPr>
          <w:rFonts w:ascii="Comic Sans MS" w:hAnsi="Comic Sans MS"/>
        </w:rPr>
      </w:pPr>
      <w:r>
        <w:rPr>
          <w:rFonts w:ascii="Comic Sans MS" w:hAnsi="Comic Sans MS"/>
        </w:rPr>
        <w:t>Teacher demonstration</w:t>
      </w:r>
    </w:p>
    <w:p w:rsidR="00AA0279" w:rsidRPr="00AA29C2" w:rsidRDefault="00AA0279" w:rsidP="00AA0279">
      <w:pPr>
        <w:pStyle w:val="ListParagraph"/>
        <w:numPr>
          <w:ilvl w:val="1"/>
          <w:numId w:val="1"/>
        </w:numPr>
        <w:rPr>
          <w:rFonts w:ascii="Comic Sans MS" w:hAnsi="Comic Sans MS"/>
        </w:rPr>
      </w:pPr>
      <w:r w:rsidRPr="00AA29C2">
        <w:rPr>
          <w:rFonts w:ascii="Comic Sans MS" w:hAnsi="Comic Sans MS"/>
        </w:rPr>
        <w:t>Part Two:</w:t>
      </w:r>
    </w:p>
    <w:p w:rsidR="00AA0279" w:rsidRDefault="003534BE" w:rsidP="00AA0279">
      <w:pPr>
        <w:pStyle w:val="ListParagraph"/>
        <w:numPr>
          <w:ilvl w:val="2"/>
          <w:numId w:val="1"/>
        </w:numPr>
        <w:rPr>
          <w:rFonts w:ascii="Comic Sans MS" w:hAnsi="Comic Sans MS"/>
        </w:rPr>
      </w:pPr>
      <w:r>
        <w:rPr>
          <w:rFonts w:ascii="Comic Sans MS" w:hAnsi="Comic Sans MS"/>
        </w:rPr>
        <w:t xml:space="preserve">This is a teacher demonstration lesson.  This part directly aligns with the Problem Set and Exit Ticket and can’t be skipped.  You will have to demonstrate and also walk student how to fill in </w:t>
      </w:r>
      <w:r w:rsidR="00FE78C9">
        <w:rPr>
          <w:rFonts w:ascii="Comic Sans MS" w:hAnsi="Comic Sans MS"/>
        </w:rPr>
        <w:t>the Problem</w:t>
      </w:r>
      <w:r>
        <w:rPr>
          <w:rFonts w:ascii="Comic Sans MS" w:hAnsi="Comic Sans MS"/>
        </w:rPr>
        <w:t xml:space="preserve"> Set.  </w:t>
      </w:r>
      <w:r w:rsidR="00FE78C9">
        <w:rPr>
          <w:rFonts w:ascii="Comic Sans MS" w:hAnsi="Comic Sans MS"/>
        </w:rPr>
        <w:t>This will take time.  Have answers already written out for Problem Set so students can quickly copy as you demonstrate.</w:t>
      </w:r>
      <w:r w:rsidR="00AC2E5B">
        <w:rPr>
          <w:rFonts w:ascii="Comic Sans MS" w:hAnsi="Comic Sans MS"/>
        </w:rPr>
        <w:t xml:space="preserve">  </w:t>
      </w:r>
    </w:p>
    <w:p w:rsidR="00AC2E5B" w:rsidRDefault="00EA4F47" w:rsidP="00AA0279">
      <w:pPr>
        <w:pStyle w:val="ListParagraph"/>
        <w:numPr>
          <w:ilvl w:val="2"/>
          <w:numId w:val="1"/>
        </w:numPr>
        <w:rPr>
          <w:rFonts w:ascii="Comic Sans MS" w:hAnsi="Comic Sans MS"/>
        </w:rPr>
      </w:pPr>
      <w:r>
        <w:rPr>
          <w:rFonts w:ascii="Comic Sans MS" w:hAnsi="Comic Sans MS"/>
        </w:rPr>
        <w:t>Do</w:t>
      </w:r>
      <w:r w:rsidR="00AC2E5B">
        <w:rPr>
          <w:rFonts w:ascii="Comic Sans MS" w:hAnsi="Comic Sans MS"/>
        </w:rPr>
        <w:t xml:space="preserve"> the Math Chat Video from </w:t>
      </w:r>
      <w:hyperlink r:id="rId6" w:history="1">
        <w:r w:rsidR="00AC2E5B" w:rsidRPr="00AC2E5B">
          <w:rPr>
            <w:rStyle w:val="Hyperlink"/>
            <w:rFonts w:ascii="Comic Sans MS" w:hAnsi="Comic Sans MS"/>
          </w:rPr>
          <w:t>Zearn.org</w:t>
        </w:r>
      </w:hyperlink>
      <w:r w:rsidR="00AC2E5B">
        <w:rPr>
          <w:rFonts w:ascii="Comic Sans MS" w:hAnsi="Comic Sans MS"/>
        </w:rPr>
        <w:t xml:space="preserve"> instead of teacher demonstration. </w:t>
      </w:r>
    </w:p>
    <w:p w:rsidR="00FE78C9" w:rsidRPr="00250570" w:rsidRDefault="00FE78C9" w:rsidP="00FE78C9">
      <w:pPr>
        <w:pStyle w:val="ListParagraph"/>
        <w:ind w:left="0"/>
        <w:rPr>
          <w:rFonts w:ascii="Comic Sans MS" w:hAnsi="Comic Sans MS"/>
        </w:rPr>
      </w:pPr>
    </w:p>
    <w:p w:rsidR="00AC2E5B" w:rsidRDefault="00AC2E5B" w:rsidP="00FE78C9">
      <w:pPr>
        <w:rPr>
          <w:rFonts w:ascii="Comic Sans MS" w:hAnsi="Comic Sans MS"/>
          <w:b/>
        </w:rPr>
      </w:pPr>
    </w:p>
    <w:p w:rsidR="00FE78C9" w:rsidRPr="00AA29C2" w:rsidRDefault="00FE78C9" w:rsidP="00FE78C9">
      <w:pPr>
        <w:rPr>
          <w:rFonts w:ascii="Comic Sans MS" w:hAnsi="Comic Sans MS"/>
          <w:b/>
        </w:rPr>
      </w:pPr>
      <w:r w:rsidRPr="00AA29C2">
        <w:rPr>
          <w:rFonts w:ascii="Comic Sans MS" w:hAnsi="Comic Sans MS"/>
          <w:b/>
        </w:rPr>
        <w:lastRenderedPageBreak/>
        <w:t xml:space="preserve">Lesson </w:t>
      </w:r>
      <w:r>
        <w:rPr>
          <w:rFonts w:ascii="Comic Sans MS" w:hAnsi="Comic Sans MS"/>
          <w:b/>
        </w:rPr>
        <w:t>10</w:t>
      </w:r>
    </w:p>
    <w:p w:rsidR="00FE78C9" w:rsidRPr="00B74DC0" w:rsidRDefault="00FE78C9" w:rsidP="00FE78C9">
      <w:pPr>
        <w:pStyle w:val="ListParagraph"/>
        <w:numPr>
          <w:ilvl w:val="0"/>
          <w:numId w:val="1"/>
        </w:numPr>
        <w:rPr>
          <w:rFonts w:ascii="Comic Sans MS" w:hAnsi="Comic Sans MS"/>
        </w:rPr>
      </w:pPr>
      <w:r w:rsidRPr="00AA29C2">
        <w:rPr>
          <w:rFonts w:ascii="Comic Sans MS" w:hAnsi="Comic Sans MS"/>
          <w:b/>
        </w:rPr>
        <w:t>Exit Ticket</w:t>
      </w:r>
      <w:r w:rsidRPr="00AA29C2">
        <w:rPr>
          <w:rFonts w:ascii="Comic Sans MS" w:hAnsi="Comic Sans MS"/>
        </w:rPr>
        <w:t xml:space="preserve">:  </w:t>
      </w:r>
      <w:r>
        <w:rPr>
          <w:rFonts w:ascii="Comic Sans MS" w:hAnsi="Comic Sans MS"/>
        </w:rPr>
        <w:t xml:space="preserve">The goal is for students to be able to read a vertical number line and to apply arithmetic to numbers on the vertical number line. </w:t>
      </w:r>
    </w:p>
    <w:p w:rsidR="00FE78C9" w:rsidRPr="00AA29C2" w:rsidRDefault="00FE78C9" w:rsidP="00FE78C9">
      <w:pPr>
        <w:pStyle w:val="ListParagraph"/>
        <w:numPr>
          <w:ilvl w:val="0"/>
          <w:numId w:val="1"/>
        </w:numPr>
        <w:rPr>
          <w:rFonts w:ascii="Comic Sans MS" w:hAnsi="Comic Sans MS"/>
        </w:rPr>
      </w:pPr>
      <w:r w:rsidRPr="00AA29C2">
        <w:rPr>
          <w:rFonts w:ascii="Comic Sans MS" w:hAnsi="Comic Sans MS"/>
          <w:b/>
        </w:rPr>
        <w:t>Problem Set</w:t>
      </w:r>
      <w:r w:rsidRPr="00AA29C2">
        <w:rPr>
          <w:rFonts w:ascii="Comic Sans MS" w:hAnsi="Comic Sans MS"/>
        </w:rPr>
        <w:t xml:space="preserve">:  </w:t>
      </w:r>
      <w:r>
        <w:rPr>
          <w:rFonts w:ascii="Comic Sans MS" w:hAnsi="Comic Sans MS"/>
        </w:rPr>
        <w:t>Problems 2, 3 and 4e match the Exit Ticket</w:t>
      </w:r>
    </w:p>
    <w:p w:rsidR="00FE78C9" w:rsidRPr="00B74DC0" w:rsidRDefault="00FE78C9" w:rsidP="00FE78C9">
      <w:pPr>
        <w:pStyle w:val="ListParagraph"/>
        <w:numPr>
          <w:ilvl w:val="0"/>
          <w:numId w:val="1"/>
        </w:numPr>
        <w:rPr>
          <w:rFonts w:ascii="Comic Sans MS" w:hAnsi="Comic Sans MS"/>
          <w:b/>
        </w:rPr>
      </w:pPr>
      <w:r w:rsidRPr="00AA29C2">
        <w:rPr>
          <w:rFonts w:ascii="Comic Sans MS" w:hAnsi="Comic Sans MS"/>
          <w:b/>
        </w:rPr>
        <w:t>Homework</w:t>
      </w:r>
      <w:r w:rsidRPr="00AA29C2">
        <w:rPr>
          <w:rFonts w:ascii="Comic Sans MS" w:hAnsi="Comic Sans MS"/>
        </w:rPr>
        <w:t xml:space="preserve">:  </w:t>
      </w:r>
      <w:r>
        <w:rPr>
          <w:rFonts w:ascii="Comic Sans MS" w:hAnsi="Comic Sans MS"/>
        </w:rPr>
        <w:t xml:space="preserve">Students have to read a vertical number line on objects and a plain number line.  They also have to solve real life word problems.  </w:t>
      </w:r>
    </w:p>
    <w:p w:rsidR="00FE78C9" w:rsidRPr="00AA29C2" w:rsidRDefault="00FE78C9" w:rsidP="00FE78C9">
      <w:pPr>
        <w:pStyle w:val="ListParagraph"/>
        <w:numPr>
          <w:ilvl w:val="0"/>
          <w:numId w:val="1"/>
        </w:numPr>
        <w:rPr>
          <w:rFonts w:ascii="Comic Sans MS" w:hAnsi="Comic Sans MS"/>
          <w:b/>
        </w:rPr>
      </w:pPr>
      <w:r w:rsidRPr="00AA29C2">
        <w:rPr>
          <w:rFonts w:ascii="Comic Sans MS" w:hAnsi="Comic Sans MS"/>
          <w:b/>
        </w:rPr>
        <w:t>Concept Development:</w:t>
      </w:r>
    </w:p>
    <w:p w:rsidR="00FE78C9" w:rsidRPr="00AA29C2" w:rsidRDefault="00FE78C9" w:rsidP="00FE78C9">
      <w:pPr>
        <w:pStyle w:val="ListParagraph"/>
        <w:numPr>
          <w:ilvl w:val="1"/>
          <w:numId w:val="1"/>
        </w:numPr>
        <w:rPr>
          <w:rFonts w:ascii="Comic Sans MS" w:hAnsi="Comic Sans MS"/>
        </w:rPr>
      </w:pPr>
      <w:r w:rsidRPr="00AA29C2">
        <w:rPr>
          <w:rFonts w:ascii="Comic Sans MS" w:hAnsi="Comic Sans MS"/>
        </w:rPr>
        <w:t>Part One</w:t>
      </w:r>
    </w:p>
    <w:p w:rsidR="00FE78C9" w:rsidRDefault="00912362" w:rsidP="00FE78C9">
      <w:pPr>
        <w:pStyle w:val="ListParagraph"/>
        <w:numPr>
          <w:ilvl w:val="2"/>
          <w:numId w:val="1"/>
        </w:numPr>
        <w:rPr>
          <w:rFonts w:ascii="Comic Sans MS" w:hAnsi="Comic Sans MS"/>
        </w:rPr>
      </w:pPr>
      <w:r>
        <w:rPr>
          <w:rFonts w:ascii="Comic Sans MS" w:hAnsi="Comic Sans MS"/>
        </w:rPr>
        <w:t xml:space="preserve">This could be done as teacher demonstration for sake of time and materials.  </w:t>
      </w:r>
    </w:p>
    <w:p w:rsidR="00AC2E5B" w:rsidRPr="00AC2E5B" w:rsidRDefault="00EA4F47" w:rsidP="00AC2E5B">
      <w:pPr>
        <w:pStyle w:val="ListParagraph"/>
        <w:numPr>
          <w:ilvl w:val="2"/>
          <w:numId w:val="1"/>
        </w:numPr>
        <w:rPr>
          <w:rFonts w:ascii="Comic Sans MS" w:hAnsi="Comic Sans MS"/>
        </w:rPr>
      </w:pPr>
      <w:r>
        <w:rPr>
          <w:rFonts w:ascii="Comic Sans MS" w:hAnsi="Comic Sans MS"/>
        </w:rPr>
        <w:t>Do</w:t>
      </w:r>
      <w:r w:rsidR="00AC2E5B">
        <w:rPr>
          <w:rFonts w:ascii="Comic Sans MS" w:hAnsi="Comic Sans MS"/>
        </w:rPr>
        <w:t xml:space="preserve"> the Math Chat Video from </w:t>
      </w:r>
      <w:hyperlink r:id="rId7" w:history="1">
        <w:r w:rsidR="00AC2E5B" w:rsidRPr="00AC2E5B">
          <w:rPr>
            <w:rStyle w:val="Hyperlink"/>
            <w:rFonts w:ascii="Comic Sans MS" w:hAnsi="Comic Sans MS"/>
          </w:rPr>
          <w:t>Zearn.org</w:t>
        </w:r>
      </w:hyperlink>
      <w:r w:rsidR="00AC2E5B">
        <w:rPr>
          <w:rFonts w:ascii="Comic Sans MS" w:hAnsi="Comic Sans MS"/>
        </w:rPr>
        <w:t xml:space="preserve"> instead of teacher demonstration. </w:t>
      </w:r>
    </w:p>
    <w:p w:rsidR="00FE78C9" w:rsidRDefault="00FE78C9" w:rsidP="00FE78C9">
      <w:pPr>
        <w:pStyle w:val="ListParagraph"/>
        <w:numPr>
          <w:ilvl w:val="1"/>
          <w:numId w:val="1"/>
        </w:numPr>
        <w:rPr>
          <w:rFonts w:ascii="Comic Sans MS" w:hAnsi="Comic Sans MS"/>
        </w:rPr>
      </w:pPr>
      <w:r w:rsidRPr="00AA29C2">
        <w:rPr>
          <w:rFonts w:ascii="Comic Sans MS" w:hAnsi="Comic Sans MS"/>
        </w:rPr>
        <w:t>Part Two:</w:t>
      </w:r>
    </w:p>
    <w:p w:rsidR="00912362" w:rsidRDefault="00912362" w:rsidP="00912362">
      <w:pPr>
        <w:pStyle w:val="ListParagraph"/>
        <w:numPr>
          <w:ilvl w:val="2"/>
          <w:numId w:val="1"/>
        </w:numPr>
        <w:rPr>
          <w:rFonts w:ascii="Comic Sans MS" w:hAnsi="Comic Sans MS"/>
        </w:rPr>
      </w:pPr>
      <w:r>
        <w:rPr>
          <w:rFonts w:ascii="Comic Sans MS" w:hAnsi="Comic Sans MS"/>
        </w:rPr>
        <w:t xml:space="preserve">This could be done as teacher demonstration for sake of time and materials.  </w:t>
      </w:r>
    </w:p>
    <w:p w:rsidR="00912362" w:rsidRPr="00AC2E5B" w:rsidRDefault="00EA4F47" w:rsidP="00AC2E5B">
      <w:pPr>
        <w:pStyle w:val="ListParagraph"/>
        <w:numPr>
          <w:ilvl w:val="2"/>
          <w:numId w:val="1"/>
        </w:numPr>
        <w:rPr>
          <w:rFonts w:ascii="Comic Sans MS" w:hAnsi="Comic Sans MS"/>
        </w:rPr>
      </w:pPr>
      <w:r>
        <w:rPr>
          <w:rFonts w:ascii="Comic Sans MS" w:hAnsi="Comic Sans MS"/>
        </w:rPr>
        <w:t>Do</w:t>
      </w:r>
      <w:r w:rsidR="00AC2E5B">
        <w:rPr>
          <w:rFonts w:ascii="Comic Sans MS" w:hAnsi="Comic Sans MS"/>
        </w:rPr>
        <w:t xml:space="preserve"> the Math Chat Video from </w:t>
      </w:r>
      <w:hyperlink r:id="rId8" w:history="1">
        <w:r w:rsidR="00AC2E5B" w:rsidRPr="00AC2E5B">
          <w:rPr>
            <w:rStyle w:val="Hyperlink"/>
            <w:rFonts w:ascii="Comic Sans MS" w:hAnsi="Comic Sans MS"/>
          </w:rPr>
          <w:t>Zearn.org</w:t>
        </w:r>
      </w:hyperlink>
      <w:r w:rsidR="00AC2E5B">
        <w:rPr>
          <w:rFonts w:ascii="Comic Sans MS" w:hAnsi="Comic Sans MS"/>
        </w:rPr>
        <w:t xml:space="preserve"> instead of teacher demonstration. </w:t>
      </w:r>
    </w:p>
    <w:p w:rsidR="00250570" w:rsidRPr="00AC2E5B" w:rsidRDefault="00912362" w:rsidP="00250570">
      <w:pPr>
        <w:pStyle w:val="ListParagraph"/>
        <w:numPr>
          <w:ilvl w:val="1"/>
          <w:numId w:val="1"/>
        </w:numPr>
        <w:rPr>
          <w:rFonts w:ascii="Comic Sans MS" w:hAnsi="Comic Sans MS"/>
        </w:rPr>
      </w:pPr>
      <w:r>
        <w:rPr>
          <w:rFonts w:ascii="Comic Sans MS" w:hAnsi="Comic Sans MS"/>
        </w:rPr>
        <w:t xml:space="preserve">NOTE:  The goal is for students to be able to read a vertical number line.  Be sure to provide multiple exposures to how to read a number line.  This is a rare lesson that we would suggest the teacher using the Problem Set questions 2-4 as a teaching tool and skipping the Concept Development if the teacher does not have the supplies to correctly instruct this lesson.  </w:t>
      </w:r>
    </w:p>
    <w:p w:rsidR="00F759D9" w:rsidRDefault="00F759D9" w:rsidP="00F759D9">
      <w:pPr>
        <w:rPr>
          <w:rFonts w:ascii="Comic Sans MS" w:hAnsi="Comic Sans MS"/>
          <w:b/>
        </w:rPr>
      </w:pPr>
      <w:r w:rsidRPr="00AA29C2">
        <w:rPr>
          <w:rFonts w:ascii="Comic Sans MS" w:hAnsi="Comic Sans MS"/>
          <w:b/>
        </w:rPr>
        <w:t xml:space="preserve">Lesson </w:t>
      </w:r>
      <w:r>
        <w:rPr>
          <w:rFonts w:ascii="Comic Sans MS" w:hAnsi="Comic Sans MS"/>
          <w:b/>
        </w:rPr>
        <w:t>11</w:t>
      </w:r>
    </w:p>
    <w:p w:rsidR="00F759D9" w:rsidRPr="00F759D9" w:rsidRDefault="00F759D9" w:rsidP="00F759D9">
      <w:pPr>
        <w:pStyle w:val="ListParagraph"/>
        <w:numPr>
          <w:ilvl w:val="0"/>
          <w:numId w:val="2"/>
        </w:numPr>
        <w:rPr>
          <w:rFonts w:ascii="Comic Sans MS" w:hAnsi="Comic Sans MS"/>
        </w:rPr>
      </w:pPr>
      <w:r w:rsidRPr="00F759D9">
        <w:rPr>
          <w:rFonts w:ascii="Comic Sans MS" w:hAnsi="Comic Sans MS"/>
          <w:b/>
        </w:rPr>
        <w:t>Exit Ticket</w:t>
      </w:r>
      <w:r w:rsidRPr="00F759D9">
        <w:rPr>
          <w:rFonts w:ascii="Comic Sans MS" w:hAnsi="Comic Sans MS"/>
        </w:rPr>
        <w:t xml:space="preserve">:  </w:t>
      </w:r>
      <w:r>
        <w:rPr>
          <w:rFonts w:ascii="Comic Sans MS" w:hAnsi="Comic Sans MS"/>
        </w:rPr>
        <w:t xml:space="preserve">Students have to solve word problems </w:t>
      </w:r>
      <w:r w:rsidR="002743B3">
        <w:rPr>
          <w:rFonts w:ascii="Comic Sans MS" w:hAnsi="Comic Sans MS"/>
        </w:rPr>
        <w:t>involving adding</w:t>
      </w:r>
      <w:r>
        <w:rPr>
          <w:rFonts w:ascii="Comic Sans MS" w:hAnsi="Comic Sans MS"/>
        </w:rPr>
        <w:t xml:space="preserve">, dividing and multiplying measurements with same unit to find the answers. </w:t>
      </w:r>
    </w:p>
    <w:p w:rsidR="00F759D9" w:rsidRPr="00AA29C2" w:rsidRDefault="00F759D9" w:rsidP="00F759D9">
      <w:pPr>
        <w:pStyle w:val="ListParagraph"/>
        <w:numPr>
          <w:ilvl w:val="0"/>
          <w:numId w:val="1"/>
        </w:numPr>
        <w:rPr>
          <w:rFonts w:ascii="Comic Sans MS" w:hAnsi="Comic Sans MS"/>
        </w:rPr>
      </w:pPr>
      <w:r w:rsidRPr="00AA29C2">
        <w:rPr>
          <w:rFonts w:ascii="Comic Sans MS" w:hAnsi="Comic Sans MS"/>
          <w:b/>
        </w:rPr>
        <w:t>Problem Set</w:t>
      </w:r>
      <w:r w:rsidRPr="00AA29C2">
        <w:rPr>
          <w:rFonts w:ascii="Comic Sans MS" w:hAnsi="Comic Sans MS"/>
        </w:rPr>
        <w:t xml:space="preserve">:  </w:t>
      </w:r>
      <w:r>
        <w:rPr>
          <w:rFonts w:ascii="Comic Sans MS" w:hAnsi="Comic Sans MS"/>
        </w:rPr>
        <w:t xml:space="preserve">Students use arithmetic to solve multi-step word problems.  </w:t>
      </w:r>
    </w:p>
    <w:p w:rsidR="00F759D9" w:rsidRPr="00B74DC0" w:rsidRDefault="00F759D9" w:rsidP="00F759D9">
      <w:pPr>
        <w:pStyle w:val="ListParagraph"/>
        <w:numPr>
          <w:ilvl w:val="0"/>
          <w:numId w:val="1"/>
        </w:numPr>
        <w:rPr>
          <w:rFonts w:ascii="Comic Sans MS" w:hAnsi="Comic Sans MS"/>
          <w:b/>
        </w:rPr>
      </w:pPr>
      <w:r w:rsidRPr="00AA29C2">
        <w:rPr>
          <w:rFonts w:ascii="Comic Sans MS" w:hAnsi="Comic Sans MS"/>
          <w:b/>
        </w:rPr>
        <w:t>Homework</w:t>
      </w:r>
      <w:r w:rsidRPr="00AA29C2">
        <w:rPr>
          <w:rFonts w:ascii="Comic Sans MS" w:hAnsi="Comic Sans MS"/>
        </w:rPr>
        <w:t xml:space="preserve">:  </w:t>
      </w:r>
      <w:r>
        <w:rPr>
          <w:rFonts w:ascii="Comic Sans MS" w:hAnsi="Comic Sans MS"/>
        </w:rPr>
        <w:t xml:space="preserve">Homework matches Problem Set and Exit Ticket.  </w:t>
      </w:r>
    </w:p>
    <w:p w:rsidR="00F759D9" w:rsidRPr="00AA29C2" w:rsidRDefault="00F759D9" w:rsidP="00F759D9">
      <w:pPr>
        <w:pStyle w:val="ListParagraph"/>
        <w:numPr>
          <w:ilvl w:val="0"/>
          <w:numId w:val="1"/>
        </w:numPr>
        <w:rPr>
          <w:rFonts w:ascii="Comic Sans MS" w:hAnsi="Comic Sans MS"/>
          <w:b/>
        </w:rPr>
      </w:pPr>
      <w:r w:rsidRPr="00AA29C2">
        <w:rPr>
          <w:rFonts w:ascii="Comic Sans MS" w:hAnsi="Comic Sans MS"/>
          <w:b/>
        </w:rPr>
        <w:t>Concept Development:</w:t>
      </w:r>
    </w:p>
    <w:p w:rsidR="00BC3081" w:rsidRPr="00BC3081" w:rsidRDefault="00F759D9" w:rsidP="00BC3081">
      <w:pPr>
        <w:pStyle w:val="ListParagraph"/>
        <w:numPr>
          <w:ilvl w:val="1"/>
          <w:numId w:val="1"/>
        </w:numPr>
        <w:rPr>
          <w:rFonts w:ascii="Comic Sans MS" w:hAnsi="Comic Sans MS"/>
        </w:rPr>
      </w:pPr>
      <w:r>
        <w:rPr>
          <w:rFonts w:ascii="Comic Sans MS" w:hAnsi="Comic Sans MS"/>
        </w:rPr>
        <w:t xml:space="preserve">There are many word problems the teacher is to project for the students.  Be prepared and have questions written out beforehand (either have in a power point, or </w:t>
      </w:r>
      <w:proofErr w:type="gramStart"/>
      <w:r>
        <w:rPr>
          <w:rFonts w:ascii="Comic Sans MS" w:hAnsi="Comic Sans MS"/>
        </w:rPr>
        <w:t>be</w:t>
      </w:r>
      <w:proofErr w:type="gramEnd"/>
      <w:r>
        <w:rPr>
          <w:rFonts w:ascii="Comic Sans MS" w:hAnsi="Comic Sans MS"/>
        </w:rPr>
        <w:t xml:space="preserve"> able to display them under a document camera.)  It would be beneficial for the students to have their own copy of the word problems with space between the problems so they could follow along</w:t>
      </w:r>
      <w:r w:rsidR="005C78B5">
        <w:rPr>
          <w:rFonts w:ascii="Comic Sans MS" w:hAnsi="Comic Sans MS"/>
        </w:rPr>
        <w:t xml:space="preserve">.  </w:t>
      </w:r>
      <w:r>
        <w:rPr>
          <w:rFonts w:ascii="Comic Sans MS" w:hAnsi="Comic Sans MS"/>
        </w:rPr>
        <w:t xml:space="preserve"> </w:t>
      </w:r>
    </w:p>
    <w:p w:rsidR="00F759D9" w:rsidRDefault="005C78B5" w:rsidP="00F759D9">
      <w:pPr>
        <w:pStyle w:val="ListParagraph"/>
        <w:numPr>
          <w:ilvl w:val="1"/>
          <w:numId w:val="1"/>
        </w:numPr>
        <w:rPr>
          <w:rFonts w:ascii="Comic Sans MS" w:hAnsi="Comic Sans MS"/>
        </w:rPr>
      </w:pPr>
      <w:r>
        <w:rPr>
          <w:rFonts w:ascii="Comic Sans MS" w:hAnsi="Comic Sans MS"/>
        </w:rPr>
        <w:t xml:space="preserve">Below you will find a sample of Student’s Notes Page.  </w:t>
      </w:r>
      <w:r w:rsidR="00BC3081">
        <w:rPr>
          <w:rFonts w:ascii="Comic Sans MS" w:hAnsi="Comic Sans MS"/>
        </w:rPr>
        <w:t xml:space="preserve">Please read the concept development so that you are using the same vocabulary and suggested strategies.  </w:t>
      </w:r>
      <w:r>
        <w:rPr>
          <w:rFonts w:ascii="Comic Sans MS" w:hAnsi="Comic Sans MS"/>
        </w:rPr>
        <w:t xml:space="preserve">You do </w:t>
      </w:r>
      <w:r w:rsidRPr="00AC2E5B">
        <w:rPr>
          <w:rFonts w:ascii="Comic Sans MS" w:hAnsi="Comic Sans MS"/>
          <w:b/>
          <w:highlight w:val="yellow"/>
          <w:u w:val="single"/>
        </w:rPr>
        <w:t>NOT</w:t>
      </w:r>
      <w:r>
        <w:rPr>
          <w:rFonts w:ascii="Comic Sans MS" w:hAnsi="Comic Sans MS"/>
        </w:rPr>
        <w:t xml:space="preserve"> have to do ALL the questions from the Concept Development.  Pick questions based on your student population.  </w:t>
      </w:r>
    </w:p>
    <w:p w:rsidR="005C78B5" w:rsidRPr="00AA29C2" w:rsidRDefault="005C78B5" w:rsidP="005C78B5">
      <w:pPr>
        <w:pStyle w:val="ListParagraph"/>
        <w:numPr>
          <w:ilvl w:val="0"/>
          <w:numId w:val="1"/>
        </w:numPr>
        <w:rPr>
          <w:rFonts w:ascii="Comic Sans MS" w:hAnsi="Comic Sans MS"/>
        </w:rPr>
      </w:pPr>
      <w:r>
        <w:rPr>
          <w:rFonts w:ascii="Comic Sans MS" w:hAnsi="Comic Sans MS"/>
        </w:rPr>
        <w:t>Reminder:  RDW is done with EVERY word problem whether is it found in the Problem Set, Exit Ticket or Homework.  Remember to model to RDW process during the Concept Development</w:t>
      </w:r>
      <w:r w:rsidR="00BC3081">
        <w:rPr>
          <w:rFonts w:ascii="Comic Sans MS" w:hAnsi="Comic Sans MS"/>
        </w:rPr>
        <w:t xml:space="preserve"> and remind students to use RDW for all of the problems.  </w:t>
      </w:r>
    </w:p>
    <w:p w:rsidR="00AA29C2" w:rsidRDefault="00AA29C2"/>
    <w:p w:rsidR="00AC2E5B" w:rsidRDefault="00AC2E5B"/>
    <w:tbl>
      <w:tblPr>
        <w:tblStyle w:val="TableGrid"/>
        <w:tblpPr w:leftFromText="180" w:rightFromText="180" w:vertAnchor="page" w:horzAnchor="margin" w:tblpY="1456"/>
        <w:tblW w:w="0" w:type="auto"/>
        <w:tblLook w:val="04A0" w:firstRow="1" w:lastRow="0" w:firstColumn="1" w:lastColumn="0" w:noHBand="0" w:noVBand="1"/>
      </w:tblPr>
      <w:tblGrid>
        <w:gridCol w:w="2813"/>
        <w:gridCol w:w="2730"/>
        <w:gridCol w:w="2785"/>
        <w:gridCol w:w="2688"/>
      </w:tblGrid>
      <w:tr w:rsidR="00AC2E5B" w:rsidTr="00AC2E5B">
        <w:tc>
          <w:tcPr>
            <w:tcW w:w="2813" w:type="dxa"/>
          </w:tcPr>
          <w:p w:rsidR="00AC2E5B" w:rsidRDefault="00AC2E5B" w:rsidP="00AC2E5B">
            <w:pPr>
              <w:jc w:val="center"/>
            </w:pPr>
            <w:r>
              <w:rPr>
                <w:noProof/>
              </w:rPr>
              <w:lastRenderedPageBreak/>
              <w:drawing>
                <wp:inline distT="0" distB="0" distL="0" distR="0" wp14:anchorId="40C01A58" wp14:editId="24BF7D29">
                  <wp:extent cx="1743318" cy="25625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4A2E.tmp"/>
                          <pic:cNvPicPr/>
                        </pic:nvPicPr>
                        <pic:blipFill>
                          <a:blip r:embed="rId9">
                            <a:extLst>
                              <a:ext uri="{28A0092B-C50C-407E-A947-70E740481C1C}">
                                <a14:useLocalDpi xmlns:a14="http://schemas.microsoft.com/office/drawing/2010/main" val="0"/>
                              </a:ext>
                            </a:extLst>
                          </a:blip>
                          <a:stretch>
                            <a:fillRect/>
                          </a:stretch>
                        </pic:blipFill>
                        <pic:spPr>
                          <a:xfrm>
                            <a:off x="0" y="0"/>
                            <a:ext cx="1743318" cy="2562583"/>
                          </a:xfrm>
                          <a:prstGeom prst="rect">
                            <a:avLst/>
                          </a:prstGeom>
                        </pic:spPr>
                      </pic:pic>
                    </a:graphicData>
                  </a:graphic>
                </wp:inline>
              </w:drawing>
            </w:r>
          </w:p>
        </w:tc>
        <w:tc>
          <w:tcPr>
            <w:tcW w:w="2730" w:type="dxa"/>
          </w:tcPr>
          <w:p w:rsidR="00AC2E5B" w:rsidRDefault="00AC2E5B" w:rsidP="00AC2E5B">
            <w:pPr>
              <w:jc w:val="center"/>
            </w:pPr>
            <w:r>
              <w:rPr>
                <w:noProof/>
              </w:rPr>
              <w:drawing>
                <wp:inline distT="0" distB="0" distL="0" distR="0" wp14:anchorId="6131438B" wp14:editId="39F9076F">
                  <wp:extent cx="1609950" cy="250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6DD5.tmp"/>
                          <pic:cNvPicPr/>
                        </pic:nvPicPr>
                        <pic:blipFill>
                          <a:blip r:embed="rId10">
                            <a:extLst>
                              <a:ext uri="{28A0092B-C50C-407E-A947-70E740481C1C}">
                                <a14:useLocalDpi xmlns:a14="http://schemas.microsoft.com/office/drawing/2010/main" val="0"/>
                              </a:ext>
                            </a:extLst>
                          </a:blip>
                          <a:stretch>
                            <a:fillRect/>
                          </a:stretch>
                        </pic:blipFill>
                        <pic:spPr>
                          <a:xfrm>
                            <a:off x="0" y="0"/>
                            <a:ext cx="1609950" cy="2505425"/>
                          </a:xfrm>
                          <a:prstGeom prst="rect">
                            <a:avLst/>
                          </a:prstGeom>
                        </pic:spPr>
                      </pic:pic>
                    </a:graphicData>
                  </a:graphic>
                </wp:inline>
              </w:drawing>
            </w:r>
          </w:p>
        </w:tc>
        <w:tc>
          <w:tcPr>
            <w:tcW w:w="2785" w:type="dxa"/>
          </w:tcPr>
          <w:p w:rsidR="00AC2E5B" w:rsidRDefault="00AC2E5B" w:rsidP="00AC2E5B">
            <w:pPr>
              <w:jc w:val="center"/>
            </w:pPr>
            <w:r>
              <w:rPr>
                <w:noProof/>
              </w:rPr>
              <w:drawing>
                <wp:inline distT="0" distB="0" distL="0" distR="0" wp14:anchorId="219F024C" wp14:editId="6C27D055">
                  <wp:extent cx="1390844" cy="2534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8D19.tmp"/>
                          <pic:cNvPicPr/>
                        </pic:nvPicPr>
                        <pic:blipFill>
                          <a:blip r:embed="rId11">
                            <a:extLst>
                              <a:ext uri="{28A0092B-C50C-407E-A947-70E740481C1C}">
                                <a14:useLocalDpi xmlns:a14="http://schemas.microsoft.com/office/drawing/2010/main" val="0"/>
                              </a:ext>
                            </a:extLst>
                          </a:blip>
                          <a:stretch>
                            <a:fillRect/>
                          </a:stretch>
                        </pic:blipFill>
                        <pic:spPr>
                          <a:xfrm>
                            <a:off x="0" y="0"/>
                            <a:ext cx="1390844" cy="2534004"/>
                          </a:xfrm>
                          <a:prstGeom prst="rect">
                            <a:avLst/>
                          </a:prstGeom>
                        </pic:spPr>
                      </pic:pic>
                    </a:graphicData>
                  </a:graphic>
                </wp:inline>
              </w:drawing>
            </w:r>
          </w:p>
        </w:tc>
        <w:tc>
          <w:tcPr>
            <w:tcW w:w="2688" w:type="dxa"/>
          </w:tcPr>
          <w:p w:rsidR="00AC2E5B" w:rsidRDefault="00AC2E5B" w:rsidP="00AC2E5B">
            <w:pPr>
              <w:jc w:val="center"/>
            </w:pPr>
            <w:r>
              <w:rPr>
                <w:noProof/>
              </w:rPr>
              <w:drawing>
                <wp:inline distT="0" distB="0" distL="0" distR="0" wp14:anchorId="4E704BF5" wp14:editId="451ED23E">
                  <wp:extent cx="1686160" cy="2381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ACBB.tmp"/>
                          <pic:cNvPicPr/>
                        </pic:nvPicPr>
                        <pic:blipFill>
                          <a:blip r:embed="rId12">
                            <a:extLst>
                              <a:ext uri="{28A0092B-C50C-407E-A947-70E740481C1C}">
                                <a14:useLocalDpi xmlns:a14="http://schemas.microsoft.com/office/drawing/2010/main" val="0"/>
                              </a:ext>
                            </a:extLst>
                          </a:blip>
                          <a:stretch>
                            <a:fillRect/>
                          </a:stretch>
                        </pic:blipFill>
                        <pic:spPr>
                          <a:xfrm>
                            <a:off x="0" y="0"/>
                            <a:ext cx="1686160" cy="2381583"/>
                          </a:xfrm>
                          <a:prstGeom prst="rect">
                            <a:avLst/>
                          </a:prstGeom>
                        </pic:spPr>
                      </pic:pic>
                    </a:graphicData>
                  </a:graphic>
                </wp:inline>
              </w:drawing>
            </w:r>
          </w:p>
        </w:tc>
      </w:tr>
      <w:tr w:rsidR="00AC2E5B" w:rsidTr="00AC2E5B">
        <w:tc>
          <w:tcPr>
            <w:tcW w:w="2813" w:type="dxa"/>
          </w:tcPr>
          <w:p w:rsidR="00AC2E5B" w:rsidRDefault="00AC2E5B" w:rsidP="00AC2E5B">
            <w:pPr>
              <w:jc w:val="center"/>
            </w:pPr>
            <w:r>
              <w:rPr>
                <w:noProof/>
              </w:rPr>
              <w:drawing>
                <wp:inline distT="0" distB="0" distL="0" distR="0" wp14:anchorId="4A745F00" wp14:editId="6D6D71F7">
                  <wp:extent cx="1771897" cy="2476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D6D8.tmp"/>
                          <pic:cNvPicPr/>
                        </pic:nvPicPr>
                        <pic:blipFill>
                          <a:blip r:embed="rId13">
                            <a:extLst>
                              <a:ext uri="{28A0092B-C50C-407E-A947-70E740481C1C}">
                                <a14:useLocalDpi xmlns:a14="http://schemas.microsoft.com/office/drawing/2010/main" val="0"/>
                              </a:ext>
                            </a:extLst>
                          </a:blip>
                          <a:stretch>
                            <a:fillRect/>
                          </a:stretch>
                        </pic:blipFill>
                        <pic:spPr>
                          <a:xfrm>
                            <a:off x="0" y="0"/>
                            <a:ext cx="1771897" cy="2476846"/>
                          </a:xfrm>
                          <a:prstGeom prst="rect">
                            <a:avLst/>
                          </a:prstGeom>
                        </pic:spPr>
                      </pic:pic>
                    </a:graphicData>
                  </a:graphic>
                </wp:inline>
              </w:drawing>
            </w:r>
          </w:p>
        </w:tc>
        <w:tc>
          <w:tcPr>
            <w:tcW w:w="2730" w:type="dxa"/>
          </w:tcPr>
          <w:p w:rsidR="00AC2E5B" w:rsidRDefault="00AC2E5B" w:rsidP="00AC2E5B">
            <w:pPr>
              <w:jc w:val="center"/>
            </w:pPr>
            <w:r>
              <w:rPr>
                <w:noProof/>
              </w:rPr>
              <w:drawing>
                <wp:inline distT="0" distB="0" distL="0" distR="0" wp14:anchorId="1ABA114F" wp14:editId="6F36D1D9">
                  <wp:extent cx="1705213" cy="2448267"/>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2EB8.tmp"/>
                          <pic:cNvPicPr/>
                        </pic:nvPicPr>
                        <pic:blipFill>
                          <a:blip r:embed="rId14">
                            <a:extLst>
                              <a:ext uri="{28A0092B-C50C-407E-A947-70E740481C1C}">
                                <a14:useLocalDpi xmlns:a14="http://schemas.microsoft.com/office/drawing/2010/main" val="0"/>
                              </a:ext>
                            </a:extLst>
                          </a:blip>
                          <a:stretch>
                            <a:fillRect/>
                          </a:stretch>
                        </pic:blipFill>
                        <pic:spPr>
                          <a:xfrm>
                            <a:off x="0" y="0"/>
                            <a:ext cx="1705213" cy="2448267"/>
                          </a:xfrm>
                          <a:prstGeom prst="rect">
                            <a:avLst/>
                          </a:prstGeom>
                        </pic:spPr>
                      </pic:pic>
                    </a:graphicData>
                  </a:graphic>
                </wp:inline>
              </w:drawing>
            </w:r>
          </w:p>
        </w:tc>
        <w:tc>
          <w:tcPr>
            <w:tcW w:w="2785" w:type="dxa"/>
          </w:tcPr>
          <w:p w:rsidR="00AC2E5B" w:rsidRDefault="00AC2E5B" w:rsidP="00AC2E5B">
            <w:pPr>
              <w:jc w:val="center"/>
            </w:pPr>
            <w:r>
              <w:rPr>
                <w:noProof/>
              </w:rPr>
              <w:drawing>
                <wp:inline distT="0" distB="0" distL="0" distR="0" wp14:anchorId="251D5CFB" wp14:editId="7284D96E">
                  <wp:extent cx="1638529" cy="2362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7C4C.tmp"/>
                          <pic:cNvPicPr/>
                        </pic:nvPicPr>
                        <pic:blipFill>
                          <a:blip r:embed="rId15">
                            <a:extLst>
                              <a:ext uri="{28A0092B-C50C-407E-A947-70E740481C1C}">
                                <a14:useLocalDpi xmlns:a14="http://schemas.microsoft.com/office/drawing/2010/main" val="0"/>
                              </a:ext>
                            </a:extLst>
                          </a:blip>
                          <a:stretch>
                            <a:fillRect/>
                          </a:stretch>
                        </pic:blipFill>
                        <pic:spPr>
                          <a:xfrm>
                            <a:off x="0" y="0"/>
                            <a:ext cx="1638529" cy="2362530"/>
                          </a:xfrm>
                          <a:prstGeom prst="rect">
                            <a:avLst/>
                          </a:prstGeom>
                        </pic:spPr>
                      </pic:pic>
                    </a:graphicData>
                  </a:graphic>
                </wp:inline>
              </w:drawing>
            </w:r>
          </w:p>
        </w:tc>
        <w:tc>
          <w:tcPr>
            <w:tcW w:w="2688" w:type="dxa"/>
          </w:tcPr>
          <w:p w:rsidR="00AC2E5B" w:rsidRDefault="00AC2E5B" w:rsidP="00AC2E5B">
            <w:pPr>
              <w:jc w:val="center"/>
            </w:pPr>
            <w:r>
              <w:rPr>
                <w:noProof/>
              </w:rPr>
              <w:drawing>
                <wp:inline distT="0" distB="0" distL="0" distR="0" wp14:anchorId="6D963F67" wp14:editId="380B48BB">
                  <wp:extent cx="1657581" cy="20100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BE5B.tmp"/>
                          <pic:cNvPicPr/>
                        </pic:nvPicPr>
                        <pic:blipFill>
                          <a:blip r:embed="rId16">
                            <a:extLst>
                              <a:ext uri="{28A0092B-C50C-407E-A947-70E740481C1C}">
                                <a14:useLocalDpi xmlns:a14="http://schemas.microsoft.com/office/drawing/2010/main" val="0"/>
                              </a:ext>
                            </a:extLst>
                          </a:blip>
                          <a:stretch>
                            <a:fillRect/>
                          </a:stretch>
                        </pic:blipFill>
                        <pic:spPr>
                          <a:xfrm>
                            <a:off x="0" y="0"/>
                            <a:ext cx="1657581" cy="2010056"/>
                          </a:xfrm>
                          <a:prstGeom prst="rect">
                            <a:avLst/>
                          </a:prstGeom>
                        </pic:spPr>
                      </pic:pic>
                    </a:graphicData>
                  </a:graphic>
                </wp:inline>
              </w:drawing>
            </w:r>
          </w:p>
        </w:tc>
      </w:tr>
      <w:tr w:rsidR="00AC2E5B" w:rsidTr="00AC2E5B">
        <w:tc>
          <w:tcPr>
            <w:tcW w:w="2813" w:type="dxa"/>
          </w:tcPr>
          <w:p w:rsidR="00AC2E5B" w:rsidRDefault="00AC2E5B" w:rsidP="00AC2E5B">
            <w:pPr>
              <w:jc w:val="center"/>
              <w:rPr>
                <w:noProof/>
              </w:rPr>
            </w:pPr>
            <w:r>
              <w:rPr>
                <w:noProof/>
              </w:rPr>
              <w:drawing>
                <wp:inline distT="0" distB="0" distL="0" distR="0" wp14:anchorId="23F20095" wp14:editId="160D1505">
                  <wp:extent cx="1667108" cy="2248214"/>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F69.tmp"/>
                          <pic:cNvPicPr/>
                        </pic:nvPicPr>
                        <pic:blipFill>
                          <a:blip r:embed="rId17">
                            <a:extLst>
                              <a:ext uri="{28A0092B-C50C-407E-A947-70E740481C1C}">
                                <a14:useLocalDpi xmlns:a14="http://schemas.microsoft.com/office/drawing/2010/main" val="0"/>
                              </a:ext>
                            </a:extLst>
                          </a:blip>
                          <a:stretch>
                            <a:fillRect/>
                          </a:stretch>
                        </pic:blipFill>
                        <pic:spPr>
                          <a:xfrm>
                            <a:off x="0" y="0"/>
                            <a:ext cx="1667108" cy="2248214"/>
                          </a:xfrm>
                          <a:prstGeom prst="rect">
                            <a:avLst/>
                          </a:prstGeom>
                        </pic:spPr>
                      </pic:pic>
                    </a:graphicData>
                  </a:graphic>
                </wp:inline>
              </w:drawing>
            </w:r>
          </w:p>
        </w:tc>
        <w:tc>
          <w:tcPr>
            <w:tcW w:w="2730" w:type="dxa"/>
          </w:tcPr>
          <w:p w:rsidR="00AC2E5B" w:rsidRDefault="00AC2E5B" w:rsidP="00AC2E5B">
            <w:pPr>
              <w:jc w:val="center"/>
              <w:rPr>
                <w:noProof/>
              </w:rPr>
            </w:pPr>
            <w:r>
              <w:rPr>
                <w:noProof/>
              </w:rPr>
              <w:drawing>
                <wp:inline distT="0" distB="0" distL="0" distR="0" wp14:anchorId="0EEC1FD6" wp14:editId="138DFF01">
                  <wp:extent cx="1552792" cy="255305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3E75.tmp"/>
                          <pic:cNvPicPr/>
                        </pic:nvPicPr>
                        <pic:blipFill>
                          <a:blip r:embed="rId18">
                            <a:extLst>
                              <a:ext uri="{28A0092B-C50C-407E-A947-70E740481C1C}">
                                <a14:useLocalDpi xmlns:a14="http://schemas.microsoft.com/office/drawing/2010/main" val="0"/>
                              </a:ext>
                            </a:extLst>
                          </a:blip>
                          <a:stretch>
                            <a:fillRect/>
                          </a:stretch>
                        </pic:blipFill>
                        <pic:spPr>
                          <a:xfrm>
                            <a:off x="0" y="0"/>
                            <a:ext cx="1552792" cy="2553056"/>
                          </a:xfrm>
                          <a:prstGeom prst="rect">
                            <a:avLst/>
                          </a:prstGeom>
                        </pic:spPr>
                      </pic:pic>
                    </a:graphicData>
                  </a:graphic>
                </wp:inline>
              </w:drawing>
            </w:r>
          </w:p>
        </w:tc>
        <w:tc>
          <w:tcPr>
            <w:tcW w:w="2785" w:type="dxa"/>
          </w:tcPr>
          <w:p w:rsidR="00AC2E5B" w:rsidRDefault="00AC2E5B" w:rsidP="00AC2E5B">
            <w:pPr>
              <w:jc w:val="center"/>
              <w:rPr>
                <w:noProof/>
              </w:rPr>
            </w:pPr>
            <w:r>
              <w:rPr>
                <w:noProof/>
              </w:rPr>
              <w:drawing>
                <wp:inline distT="0" distB="0" distL="0" distR="0" wp14:anchorId="497C8DEC" wp14:editId="4A5D784A">
                  <wp:extent cx="1752845" cy="25340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5BD5.tmp"/>
                          <pic:cNvPicPr/>
                        </pic:nvPicPr>
                        <pic:blipFill>
                          <a:blip r:embed="rId19">
                            <a:extLst>
                              <a:ext uri="{28A0092B-C50C-407E-A947-70E740481C1C}">
                                <a14:useLocalDpi xmlns:a14="http://schemas.microsoft.com/office/drawing/2010/main" val="0"/>
                              </a:ext>
                            </a:extLst>
                          </a:blip>
                          <a:stretch>
                            <a:fillRect/>
                          </a:stretch>
                        </pic:blipFill>
                        <pic:spPr>
                          <a:xfrm>
                            <a:off x="0" y="0"/>
                            <a:ext cx="1752845" cy="2534004"/>
                          </a:xfrm>
                          <a:prstGeom prst="rect">
                            <a:avLst/>
                          </a:prstGeom>
                        </pic:spPr>
                      </pic:pic>
                    </a:graphicData>
                  </a:graphic>
                </wp:inline>
              </w:drawing>
            </w:r>
          </w:p>
        </w:tc>
        <w:tc>
          <w:tcPr>
            <w:tcW w:w="2688" w:type="dxa"/>
          </w:tcPr>
          <w:p w:rsidR="00AC2E5B" w:rsidRDefault="00AC2E5B" w:rsidP="00AC2E5B">
            <w:pPr>
              <w:jc w:val="center"/>
              <w:rPr>
                <w:noProof/>
              </w:rPr>
            </w:pPr>
            <w:r>
              <w:rPr>
                <w:noProof/>
              </w:rPr>
              <w:drawing>
                <wp:inline distT="0" distB="0" distL="0" distR="0" wp14:anchorId="7EDC9BC0" wp14:editId="70501207">
                  <wp:extent cx="1629002" cy="2362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D79.tmp"/>
                          <pic:cNvPicPr/>
                        </pic:nvPicPr>
                        <pic:blipFill>
                          <a:blip r:embed="rId20">
                            <a:extLst>
                              <a:ext uri="{28A0092B-C50C-407E-A947-70E740481C1C}">
                                <a14:useLocalDpi xmlns:a14="http://schemas.microsoft.com/office/drawing/2010/main" val="0"/>
                              </a:ext>
                            </a:extLst>
                          </a:blip>
                          <a:stretch>
                            <a:fillRect/>
                          </a:stretch>
                        </pic:blipFill>
                        <pic:spPr>
                          <a:xfrm>
                            <a:off x="0" y="0"/>
                            <a:ext cx="1629002" cy="2362530"/>
                          </a:xfrm>
                          <a:prstGeom prst="rect">
                            <a:avLst/>
                          </a:prstGeom>
                        </pic:spPr>
                      </pic:pic>
                    </a:graphicData>
                  </a:graphic>
                </wp:inline>
              </w:drawing>
            </w:r>
          </w:p>
        </w:tc>
      </w:tr>
    </w:tbl>
    <w:p w:rsidR="00AA29C2" w:rsidRDefault="00AC2E5B">
      <w:r w:rsidRPr="00E72AB0">
        <w:rPr>
          <w:rFonts w:ascii="Comic Sans MS" w:hAnsi="Comic Sans MS"/>
          <w:b/>
          <w:sz w:val="24"/>
        </w:rPr>
        <w:t>Grade 3 Module 2 Lesson 7 Extra Scale Reading</w:t>
      </w:r>
    </w:p>
    <w:p w:rsidR="00E405BC" w:rsidRDefault="00E405BC"/>
    <w:p w:rsidR="00A64D4A" w:rsidRPr="00A64D4A" w:rsidRDefault="00A64D4A" w:rsidP="00AC2E5B">
      <w:pPr>
        <w:rPr>
          <w:rFonts w:ascii="Comic Sans MS" w:hAnsi="Comic Sans MS"/>
          <w:b/>
        </w:rPr>
      </w:pPr>
      <w:r>
        <w:br w:type="page"/>
      </w:r>
      <w:r w:rsidRPr="00A64D4A">
        <w:rPr>
          <w:rFonts w:ascii="Comic Sans MS" w:hAnsi="Comic Sans MS"/>
          <w:b/>
        </w:rPr>
        <w:lastRenderedPageBreak/>
        <w:t xml:space="preserve">Grade 3 Module 2 Lesson </w:t>
      </w:r>
      <w:r>
        <w:rPr>
          <w:rFonts w:ascii="Comic Sans MS" w:hAnsi="Comic Sans MS"/>
          <w:b/>
        </w:rPr>
        <w:t>8</w:t>
      </w:r>
      <w:r w:rsidRPr="00A64D4A">
        <w:rPr>
          <w:rFonts w:ascii="Comic Sans MS" w:hAnsi="Comic Sans MS"/>
          <w:b/>
        </w:rPr>
        <w:t xml:space="preserve"> Student Notes Page</w:t>
      </w:r>
    </w:p>
    <w:p w:rsidR="00A64D4A" w:rsidRDefault="00B11655" w:rsidP="00E405BC">
      <w:pPr>
        <w:pStyle w:val="ListParagraph"/>
        <w:rPr>
          <w:rFonts w:ascii="Comic Sans MS" w:hAnsi="Comic Sans MS"/>
          <w:b/>
        </w:rPr>
      </w:pPr>
      <w:r w:rsidRPr="00B11655">
        <w:rPr>
          <w:rFonts w:ascii="Comic Sans MS" w:hAnsi="Comic Sans MS"/>
          <w:b/>
        </w:rPr>
        <w:t>Problem 2</w:t>
      </w:r>
    </w:p>
    <w:p w:rsidR="00B11655" w:rsidRPr="00B11655" w:rsidRDefault="00B11655" w:rsidP="00E405BC">
      <w:pPr>
        <w:pStyle w:val="ListParagraph"/>
        <w:rPr>
          <w:rFonts w:ascii="Comic Sans MS" w:hAnsi="Comic Sans MS"/>
          <w:b/>
        </w:rPr>
      </w:pPr>
    </w:p>
    <w:p w:rsidR="00A64D4A" w:rsidRDefault="00A64D4A" w:rsidP="00A64D4A">
      <w:pPr>
        <w:pStyle w:val="ListParagraph"/>
        <w:numPr>
          <w:ilvl w:val="0"/>
          <w:numId w:val="8"/>
        </w:numPr>
        <w:rPr>
          <w:rFonts w:ascii="Comic Sans MS" w:hAnsi="Comic Sans MS"/>
        </w:rPr>
      </w:pPr>
      <w:r w:rsidRPr="00A64D4A">
        <w:rPr>
          <w:rFonts w:ascii="Comic Sans MS" w:hAnsi="Comic Sans MS"/>
        </w:rPr>
        <w:t>Lindsey wants to ride the roller coaster.  The minimum weigh to ride is 32 kilograms.  She weighs 14 kilograms less than required.  How many kilograms does Lindsey weigh?</w:t>
      </w:r>
    </w:p>
    <w:p w:rsidR="00A64D4A" w:rsidRDefault="00A64D4A" w:rsidP="00A64D4A">
      <w:pPr>
        <w:pStyle w:val="ListParagraph"/>
        <w:ind w:left="1080"/>
        <w:rPr>
          <w:rFonts w:ascii="Comic Sans MS" w:hAnsi="Comic Sans MS"/>
        </w:rPr>
      </w:pPr>
    </w:p>
    <w:p w:rsidR="00A64D4A" w:rsidRDefault="00A64D4A" w:rsidP="00A64D4A">
      <w:pPr>
        <w:pStyle w:val="ListParagraph"/>
        <w:ind w:left="1080"/>
        <w:rPr>
          <w:rFonts w:ascii="Comic Sans MS" w:hAnsi="Comic Sans MS"/>
        </w:rPr>
      </w:pPr>
    </w:p>
    <w:p w:rsidR="00A64D4A" w:rsidRDefault="00A64D4A" w:rsidP="00A64D4A">
      <w:pPr>
        <w:pStyle w:val="ListParagraph"/>
        <w:ind w:left="1080"/>
        <w:rPr>
          <w:rFonts w:ascii="Comic Sans MS" w:hAnsi="Comic Sans MS"/>
        </w:rPr>
      </w:pPr>
    </w:p>
    <w:p w:rsidR="00A64D4A" w:rsidRDefault="00A64D4A" w:rsidP="00A64D4A">
      <w:pPr>
        <w:pStyle w:val="ListParagraph"/>
        <w:numPr>
          <w:ilvl w:val="0"/>
          <w:numId w:val="8"/>
        </w:numPr>
        <w:rPr>
          <w:rFonts w:ascii="Comic Sans MS" w:hAnsi="Comic Sans MS"/>
        </w:rPr>
      </w:pPr>
      <w:r>
        <w:rPr>
          <w:rFonts w:ascii="Comic Sans MS" w:hAnsi="Comic Sans MS"/>
        </w:rPr>
        <w:t xml:space="preserve">Ms. </w:t>
      </w:r>
      <w:proofErr w:type="spellStart"/>
      <w:r>
        <w:rPr>
          <w:rFonts w:ascii="Comic Sans MS" w:hAnsi="Comic Sans MS"/>
        </w:rPr>
        <w:t>Casallas</w:t>
      </w:r>
      <w:proofErr w:type="spellEnd"/>
      <w:r>
        <w:rPr>
          <w:rFonts w:ascii="Comic Sans MS" w:hAnsi="Comic Sans MS"/>
        </w:rPr>
        <w:t xml:space="preserve"> buys new cabinet for the classroom.  It comes in a box that weighs 42 kilograms. Ms. </w:t>
      </w:r>
      <w:proofErr w:type="spellStart"/>
      <w:r>
        <w:rPr>
          <w:rFonts w:ascii="Comic Sans MS" w:hAnsi="Comic Sans MS"/>
        </w:rPr>
        <w:t>Casallas</w:t>
      </w:r>
      <w:proofErr w:type="spellEnd"/>
      <w:r>
        <w:rPr>
          <w:rFonts w:ascii="Comic Sans MS" w:hAnsi="Comic Sans MS"/>
        </w:rPr>
        <w:t xml:space="preserve"> unpacks pieces that total 16 kilograms.  How much does the box weigh now?</w:t>
      </w:r>
    </w:p>
    <w:p w:rsidR="00A64D4A" w:rsidRDefault="00A64D4A" w:rsidP="00A64D4A">
      <w:pPr>
        <w:pStyle w:val="ListParagraph"/>
        <w:ind w:left="1080"/>
        <w:rPr>
          <w:rFonts w:ascii="Comic Sans MS" w:hAnsi="Comic Sans MS"/>
        </w:rPr>
      </w:pPr>
    </w:p>
    <w:p w:rsidR="00A64D4A" w:rsidRDefault="00A64D4A" w:rsidP="00A64D4A">
      <w:pPr>
        <w:pStyle w:val="ListParagraph"/>
        <w:ind w:left="1080"/>
        <w:rPr>
          <w:rFonts w:ascii="Comic Sans MS" w:hAnsi="Comic Sans MS"/>
        </w:rPr>
      </w:pPr>
    </w:p>
    <w:p w:rsidR="00A64D4A" w:rsidRDefault="00A64D4A" w:rsidP="00A64D4A">
      <w:pPr>
        <w:pStyle w:val="ListParagraph"/>
        <w:ind w:left="1080"/>
        <w:rPr>
          <w:rFonts w:ascii="Comic Sans MS" w:hAnsi="Comic Sans MS"/>
        </w:rPr>
      </w:pPr>
    </w:p>
    <w:p w:rsidR="00A64D4A" w:rsidRDefault="00A64D4A" w:rsidP="00A64D4A">
      <w:pPr>
        <w:pStyle w:val="ListParagraph"/>
        <w:numPr>
          <w:ilvl w:val="0"/>
          <w:numId w:val="8"/>
        </w:numPr>
        <w:rPr>
          <w:rFonts w:ascii="Comic Sans MS" w:hAnsi="Comic Sans MS"/>
        </w:rPr>
      </w:pPr>
      <w:r>
        <w:rPr>
          <w:rFonts w:ascii="Comic Sans MS" w:hAnsi="Comic Sans MS"/>
        </w:rPr>
        <w:t xml:space="preserve">Mr. Flores weighs 73 kilograms.  After exercising every day for six hours, he loses the weight.  Now he weighs 67 kilograms.  How much weight did he lose? </w:t>
      </w:r>
    </w:p>
    <w:p w:rsidR="00A64D4A" w:rsidRDefault="00A64D4A" w:rsidP="00A64D4A">
      <w:pPr>
        <w:pStyle w:val="ListParagraph"/>
        <w:ind w:left="1080"/>
        <w:rPr>
          <w:rFonts w:ascii="Comic Sans MS" w:hAnsi="Comic Sans MS"/>
        </w:rPr>
      </w:pPr>
    </w:p>
    <w:p w:rsidR="00A64D4A" w:rsidRPr="00A64D4A" w:rsidRDefault="00A64D4A" w:rsidP="00A64D4A">
      <w:pPr>
        <w:pStyle w:val="ListParagraph"/>
        <w:ind w:left="1080"/>
        <w:rPr>
          <w:rFonts w:ascii="Comic Sans MS" w:hAnsi="Comic Sans MS"/>
        </w:rPr>
      </w:pPr>
    </w:p>
    <w:p w:rsidR="00A64D4A" w:rsidRDefault="00B11655" w:rsidP="00E405BC">
      <w:pPr>
        <w:pStyle w:val="ListParagraph"/>
        <w:rPr>
          <w:rFonts w:ascii="Comic Sans MS" w:hAnsi="Comic Sans MS"/>
          <w:b/>
        </w:rPr>
      </w:pPr>
      <w:r w:rsidRPr="00B11655">
        <w:rPr>
          <w:rFonts w:ascii="Comic Sans MS" w:hAnsi="Comic Sans MS"/>
          <w:b/>
        </w:rPr>
        <w:t>Problem 3</w:t>
      </w:r>
    </w:p>
    <w:p w:rsidR="00B11655" w:rsidRPr="00B11655" w:rsidRDefault="00B11655" w:rsidP="00E405BC">
      <w:pPr>
        <w:pStyle w:val="ListParagraph"/>
        <w:rPr>
          <w:rFonts w:ascii="Comic Sans MS" w:hAnsi="Comic Sans MS"/>
          <w:b/>
        </w:rPr>
      </w:pPr>
    </w:p>
    <w:p w:rsidR="00E405BC" w:rsidRDefault="00E405BC" w:rsidP="00E405BC">
      <w:pPr>
        <w:pStyle w:val="ListParagraph"/>
        <w:rPr>
          <w:rFonts w:ascii="Comic Sans MS" w:hAnsi="Comic Sans MS"/>
        </w:rPr>
      </w:pPr>
      <w:r>
        <w:rPr>
          <w:rFonts w:ascii="Comic Sans MS" w:hAnsi="Comic Sans MS"/>
        </w:rPr>
        <w:t xml:space="preserve">a) </w:t>
      </w:r>
      <w:r w:rsidR="00AC2E5B">
        <w:rPr>
          <w:rFonts w:ascii="Comic Sans MS" w:hAnsi="Comic Sans MS"/>
        </w:rPr>
        <w:t xml:space="preserve"> See Concept Development in Teacher Materials </w:t>
      </w:r>
    </w:p>
    <w:p w:rsidR="00E405BC" w:rsidRDefault="00E405BC" w:rsidP="00E405BC">
      <w:pPr>
        <w:pStyle w:val="ListParagraph"/>
        <w:rPr>
          <w:rFonts w:ascii="Comic Sans MS" w:hAnsi="Comic Sans MS"/>
        </w:rPr>
      </w:pPr>
    </w:p>
    <w:p w:rsidR="00E405BC" w:rsidRDefault="00E405BC" w:rsidP="00E405BC">
      <w:pPr>
        <w:pStyle w:val="ListParagraph"/>
        <w:rPr>
          <w:rFonts w:ascii="Comic Sans MS" w:hAnsi="Comic Sans MS"/>
        </w:rPr>
      </w:pPr>
      <w:r>
        <w:rPr>
          <w:rFonts w:ascii="Comic Sans MS" w:hAnsi="Comic Sans MS"/>
        </w:rPr>
        <w:t>b) Jerry bought 3 bags of groceries.  Each bag weighs 4 kilograms.  How many kilograms do Jerry’s grocery bags weigh in all?</w:t>
      </w:r>
    </w:p>
    <w:p w:rsidR="00E405BC" w:rsidRDefault="00E405BC" w:rsidP="00E405BC">
      <w:pPr>
        <w:pStyle w:val="ListParagraph"/>
        <w:rPr>
          <w:rFonts w:ascii="Comic Sans MS" w:hAnsi="Comic Sans MS"/>
        </w:rPr>
      </w:pPr>
    </w:p>
    <w:p w:rsidR="00E405BC" w:rsidRDefault="00E405BC" w:rsidP="00E405BC">
      <w:pPr>
        <w:pStyle w:val="ListParagraph"/>
        <w:rPr>
          <w:rFonts w:ascii="Comic Sans MS" w:hAnsi="Comic Sans MS"/>
        </w:rPr>
      </w:pPr>
    </w:p>
    <w:p w:rsidR="00E405BC" w:rsidRDefault="00E405BC" w:rsidP="00E405BC">
      <w:pPr>
        <w:ind w:left="720"/>
        <w:rPr>
          <w:rFonts w:ascii="Comic Sans MS" w:hAnsi="Comic Sans MS"/>
        </w:rPr>
      </w:pPr>
      <w:r w:rsidRPr="00E405BC">
        <w:rPr>
          <w:rFonts w:ascii="Comic Sans MS" w:hAnsi="Comic Sans MS"/>
        </w:rPr>
        <w:t>c)</w:t>
      </w:r>
      <w:r>
        <w:rPr>
          <w:rFonts w:ascii="Comic Sans MS" w:hAnsi="Comic Sans MS"/>
        </w:rPr>
        <w:t xml:space="preserve"> A dictionary weighs 3 kilograms.  How many kilograms do 9 dictionaries weigh?</w:t>
      </w:r>
    </w:p>
    <w:p w:rsidR="00E405BC" w:rsidRDefault="00E405BC" w:rsidP="00E405BC">
      <w:pPr>
        <w:ind w:left="720"/>
        <w:rPr>
          <w:rFonts w:ascii="Comic Sans MS" w:hAnsi="Comic Sans MS"/>
        </w:rPr>
      </w:pPr>
    </w:p>
    <w:p w:rsidR="00E405BC" w:rsidRPr="00B11655" w:rsidRDefault="00B11655" w:rsidP="00E405BC">
      <w:pPr>
        <w:ind w:left="720"/>
        <w:rPr>
          <w:rFonts w:ascii="Comic Sans MS" w:hAnsi="Comic Sans MS"/>
          <w:b/>
        </w:rPr>
      </w:pPr>
      <w:r w:rsidRPr="00B11655">
        <w:rPr>
          <w:rFonts w:ascii="Comic Sans MS" w:hAnsi="Comic Sans MS"/>
          <w:b/>
        </w:rPr>
        <w:t>Problem 4</w:t>
      </w:r>
    </w:p>
    <w:p w:rsidR="00E405BC" w:rsidRDefault="00E405BC" w:rsidP="00E405BC">
      <w:pPr>
        <w:ind w:left="720"/>
        <w:rPr>
          <w:rFonts w:ascii="Comic Sans MS" w:hAnsi="Comic Sans MS"/>
        </w:rPr>
      </w:pPr>
      <w:r>
        <w:rPr>
          <w:rFonts w:ascii="Comic Sans MS" w:hAnsi="Comic Sans MS"/>
        </w:rPr>
        <w:t xml:space="preserve">a) Eight chairs weigh 24 kilograms. What is the weight of 1 chair?  </w:t>
      </w:r>
    </w:p>
    <w:p w:rsidR="00E405BC" w:rsidRDefault="00E405BC" w:rsidP="00E405BC">
      <w:pPr>
        <w:ind w:left="720"/>
        <w:rPr>
          <w:rFonts w:ascii="Comic Sans MS" w:hAnsi="Comic Sans MS"/>
        </w:rPr>
      </w:pPr>
    </w:p>
    <w:p w:rsidR="00E405BC" w:rsidRDefault="00E405BC" w:rsidP="00E405BC">
      <w:pPr>
        <w:ind w:left="720"/>
        <w:rPr>
          <w:rFonts w:ascii="Comic Sans MS" w:hAnsi="Comic Sans MS"/>
        </w:rPr>
      </w:pPr>
      <w:proofErr w:type="gramStart"/>
      <w:r>
        <w:rPr>
          <w:rFonts w:ascii="Comic Sans MS" w:hAnsi="Comic Sans MS"/>
        </w:rPr>
        <w:t>b</w:t>
      </w:r>
      <w:proofErr w:type="gramEnd"/>
      <w:r>
        <w:rPr>
          <w:rFonts w:ascii="Comic Sans MS" w:hAnsi="Comic Sans MS"/>
        </w:rPr>
        <w:t>) Thirty-six kilograms of apples are equally distributed into 4 crates.  What is the weight of each crate?</w:t>
      </w:r>
    </w:p>
    <w:p w:rsidR="00E405BC" w:rsidRDefault="00E405BC" w:rsidP="00E405BC">
      <w:pPr>
        <w:ind w:left="720"/>
        <w:rPr>
          <w:rFonts w:ascii="Comic Sans MS" w:hAnsi="Comic Sans MS"/>
        </w:rPr>
      </w:pPr>
    </w:p>
    <w:p w:rsidR="00AA29C2" w:rsidRPr="00E405BC" w:rsidRDefault="00E405BC" w:rsidP="00E405BC">
      <w:pPr>
        <w:ind w:left="720"/>
        <w:rPr>
          <w:rFonts w:ascii="Comic Sans MS" w:hAnsi="Comic Sans MS"/>
        </w:rPr>
      </w:pPr>
      <w:r w:rsidRPr="00E405BC">
        <w:rPr>
          <w:rFonts w:ascii="Comic Sans MS" w:hAnsi="Comic Sans MS"/>
        </w:rPr>
        <w:t>c)</w:t>
      </w:r>
      <w:r>
        <w:rPr>
          <w:rFonts w:ascii="Comic Sans MS" w:hAnsi="Comic Sans MS"/>
        </w:rPr>
        <w:t xml:space="preserve">  A tricycle weighs 8 kilograms.  The delivery truck is almost full but can hold 40 kilograms more.    How many more tricycles can the truck hold? </w:t>
      </w:r>
    </w:p>
    <w:p w:rsidR="005C78B5" w:rsidRDefault="005C78B5"/>
    <w:p w:rsidR="00F759D9" w:rsidRPr="00A64D4A" w:rsidRDefault="00F759D9" w:rsidP="00A64D4A">
      <w:pPr>
        <w:jc w:val="center"/>
        <w:rPr>
          <w:rFonts w:ascii="Comic Sans MS" w:hAnsi="Comic Sans MS"/>
          <w:b/>
        </w:rPr>
      </w:pPr>
      <w:r w:rsidRPr="00A64D4A">
        <w:rPr>
          <w:rFonts w:ascii="Comic Sans MS" w:hAnsi="Comic Sans MS"/>
          <w:b/>
        </w:rPr>
        <w:t xml:space="preserve">Grade 3 Module </w:t>
      </w:r>
      <w:r w:rsidR="00A64D4A" w:rsidRPr="00A64D4A">
        <w:rPr>
          <w:rFonts w:ascii="Comic Sans MS" w:hAnsi="Comic Sans MS"/>
          <w:b/>
        </w:rPr>
        <w:t>2 Lesson 11 Student Notes Page</w:t>
      </w:r>
    </w:p>
    <w:p w:rsidR="005C78B5" w:rsidRDefault="00B11655" w:rsidP="00B11655">
      <w:pPr>
        <w:pStyle w:val="ListParagraph"/>
        <w:rPr>
          <w:rFonts w:ascii="Comic Sans MS" w:hAnsi="Comic Sans MS"/>
          <w:b/>
        </w:rPr>
      </w:pPr>
      <w:r w:rsidRPr="00B11655">
        <w:rPr>
          <w:rFonts w:ascii="Comic Sans MS" w:hAnsi="Comic Sans MS"/>
          <w:b/>
        </w:rPr>
        <w:t>Problem 1</w:t>
      </w:r>
    </w:p>
    <w:p w:rsidR="00B11655" w:rsidRPr="00B11655" w:rsidRDefault="00B11655" w:rsidP="00B11655">
      <w:pPr>
        <w:pStyle w:val="ListParagraph"/>
        <w:rPr>
          <w:rFonts w:ascii="Comic Sans MS" w:hAnsi="Comic Sans MS"/>
          <w:b/>
        </w:rPr>
      </w:pPr>
    </w:p>
    <w:p w:rsidR="005C78B5" w:rsidRPr="00BC3081" w:rsidRDefault="005C78B5" w:rsidP="005C78B5">
      <w:pPr>
        <w:pStyle w:val="ListParagraph"/>
        <w:numPr>
          <w:ilvl w:val="0"/>
          <w:numId w:val="4"/>
        </w:numPr>
        <w:rPr>
          <w:rFonts w:ascii="Comic Sans MS" w:hAnsi="Comic Sans MS"/>
        </w:rPr>
      </w:pPr>
      <w:r w:rsidRPr="00BC3081">
        <w:rPr>
          <w:rFonts w:ascii="Comic Sans MS" w:hAnsi="Comic Sans MS"/>
        </w:rPr>
        <w:t xml:space="preserve">A pet mouse weighs 34 </w:t>
      </w:r>
      <w:r w:rsidR="00F82E5D">
        <w:rPr>
          <w:rFonts w:ascii="Comic Sans MS" w:hAnsi="Comic Sans MS"/>
        </w:rPr>
        <w:t>grams.  A pet hamster weighs 126</w:t>
      </w:r>
      <w:bookmarkStart w:id="0" w:name="_GoBack"/>
      <w:bookmarkEnd w:id="0"/>
      <w:r w:rsidRPr="00BC3081">
        <w:rPr>
          <w:rFonts w:ascii="Comic Sans MS" w:hAnsi="Comic Sans MS"/>
        </w:rPr>
        <w:t xml:space="preserve"> more grams.  How much does the pet hamster weigh?</w:t>
      </w:r>
    </w:p>
    <w:p w:rsidR="005C78B5" w:rsidRPr="00BC3081" w:rsidRDefault="005C78B5" w:rsidP="005C78B5">
      <w:pPr>
        <w:spacing w:after="0" w:line="240" w:lineRule="auto"/>
        <w:rPr>
          <w:rFonts w:ascii="Comic Sans MS" w:hAnsi="Comic Sans MS"/>
        </w:rPr>
      </w:pPr>
    </w:p>
    <w:p w:rsidR="005C78B5" w:rsidRPr="00BC3081" w:rsidRDefault="005C78B5" w:rsidP="005C78B5">
      <w:pPr>
        <w:spacing w:after="0" w:line="240" w:lineRule="auto"/>
        <w:rPr>
          <w:rFonts w:ascii="Comic Sans MS" w:hAnsi="Comic Sans MS"/>
        </w:rPr>
      </w:pPr>
    </w:p>
    <w:p w:rsidR="005C78B5" w:rsidRPr="00BC3081" w:rsidRDefault="005C78B5" w:rsidP="005C78B5">
      <w:pPr>
        <w:pStyle w:val="ListParagraph"/>
        <w:numPr>
          <w:ilvl w:val="0"/>
          <w:numId w:val="4"/>
        </w:numPr>
        <w:rPr>
          <w:rFonts w:ascii="Comic Sans MS" w:hAnsi="Comic Sans MS"/>
        </w:rPr>
      </w:pPr>
      <w:r w:rsidRPr="00BC3081">
        <w:rPr>
          <w:rFonts w:ascii="Comic Sans MS" w:hAnsi="Comic Sans MS"/>
        </w:rPr>
        <w:t>Judith squeezes 140 milliliters of lemon juice to make 1 liter of lemonade. How many milliliters of juice are in 2 Liters of lemonade?</w:t>
      </w:r>
    </w:p>
    <w:p w:rsidR="005C78B5" w:rsidRPr="00BC3081" w:rsidRDefault="005C78B5" w:rsidP="005C78B5">
      <w:pPr>
        <w:pStyle w:val="ListParagraph"/>
        <w:rPr>
          <w:rFonts w:ascii="Comic Sans MS" w:hAnsi="Comic Sans MS"/>
        </w:rPr>
      </w:pPr>
    </w:p>
    <w:p w:rsidR="005C78B5" w:rsidRPr="00BC3081" w:rsidRDefault="005C78B5" w:rsidP="005C78B5">
      <w:pPr>
        <w:pStyle w:val="ListParagraph"/>
        <w:rPr>
          <w:rFonts w:ascii="Comic Sans MS" w:hAnsi="Comic Sans MS"/>
        </w:rPr>
      </w:pPr>
    </w:p>
    <w:p w:rsidR="005C78B5" w:rsidRPr="00BC3081" w:rsidRDefault="005C78B5" w:rsidP="005C78B5">
      <w:pPr>
        <w:pStyle w:val="ListParagraph"/>
        <w:numPr>
          <w:ilvl w:val="0"/>
          <w:numId w:val="4"/>
        </w:numPr>
        <w:rPr>
          <w:rFonts w:ascii="Comic Sans MS" w:hAnsi="Comic Sans MS"/>
        </w:rPr>
      </w:pPr>
      <w:r w:rsidRPr="00BC3081">
        <w:rPr>
          <w:rFonts w:ascii="Comic Sans MS" w:hAnsi="Comic Sans MS"/>
        </w:rPr>
        <w:t>Robert’s crate of tools weighs 12 kilograms.  He takes his power tolls out.  Now the crate weighs 4 Kilograms.  How many kilograms do the power tools weigh?</w:t>
      </w:r>
    </w:p>
    <w:p w:rsidR="005C78B5" w:rsidRPr="00BC3081" w:rsidRDefault="005C78B5" w:rsidP="005C78B5">
      <w:pPr>
        <w:pStyle w:val="ListParagraph"/>
        <w:rPr>
          <w:rFonts w:ascii="Comic Sans MS" w:hAnsi="Comic Sans MS"/>
        </w:rPr>
      </w:pPr>
    </w:p>
    <w:p w:rsidR="005C78B5" w:rsidRDefault="00B11655" w:rsidP="00B11655">
      <w:pPr>
        <w:pStyle w:val="ListParagraph"/>
        <w:rPr>
          <w:rFonts w:ascii="Comic Sans MS" w:hAnsi="Comic Sans MS"/>
          <w:b/>
        </w:rPr>
      </w:pPr>
      <w:r w:rsidRPr="00B11655">
        <w:rPr>
          <w:rFonts w:ascii="Comic Sans MS" w:hAnsi="Comic Sans MS"/>
          <w:b/>
        </w:rPr>
        <w:t xml:space="preserve">Problem 2 </w:t>
      </w:r>
    </w:p>
    <w:p w:rsidR="00B11655" w:rsidRPr="00B11655" w:rsidRDefault="00B11655" w:rsidP="00B11655">
      <w:pPr>
        <w:pStyle w:val="ListParagraph"/>
        <w:rPr>
          <w:rFonts w:ascii="Comic Sans MS" w:hAnsi="Comic Sans MS"/>
          <w:b/>
        </w:rPr>
      </w:pPr>
    </w:p>
    <w:p w:rsidR="005C78B5" w:rsidRPr="00BC3081" w:rsidRDefault="005C78B5" w:rsidP="00B11655">
      <w:pPr>
        <w:pStyle w:val="ListParagraph"/>
        <w:numPr>
          <w:ilvl w:val="0"/>
          <w:numId w:val="6"/>
        </w:numPr>
        <w:ind w:left="720"/>
        <w:rPr>
          <w:rFonts w:ascii="Comic Sans MS" w:hAnsi="Comic Sans MS"/>
        </w:rPr>
      </w:pPr>
      <w:r w:rsidRPr="00BC3081">
        <w:rPr>
          <w:rFonts w:ascii="Comic Sans MS" w:hAnsi="Comic Sans MS"/>
        </w:rPr>
        <w:t xml:space="preserve">A pitcher of shaved ice needs 5 milliliters of food coloring to turn red.  How many milliliters of food coloring are needed to make 9 pitchers of shaved red ice red? </w:t>
      </w:r>
    </w:p>
    <w:p w:rsidR="005C78B5" w:rsidRPr="00BC3081" w:rsidRDefault="005C78B5" w:rsidP="00B11655">
      <w:pPr>
        <w:pStyle w:val="ListParagraph"/>
        <w:rPr>
          <w:rFonts w:ascii="Comic Sans MS" w:hAnsi="Comic Sans MS"/>
        </w:rPr>
      </w:pPr>
    </w:p>
    <w:p w:rsidR="005C78B5" w:rsidRPr="00BC3081" w:rsidRDefault="005C78B5" w:rsidP="00B11655">
      <w:pPr>
        <w:pStyle w:val="ListParagraph"/>
        <w:rPr>
          <w:rFonts w:ascii="Comic Sans MS" w:hAnsi="Comic Sans MS"/>
        </w:rPr>
      </w:pPr>
    </w:p>
    <w:p w:rsidR="005C78B5" w:rsidRPr="00BC3081" w:rsidRDefault="005C78B5" w:rsidP="00B11655">
      <w:pPr>
        <w:pStyle w:val="ListParagraph"/>
        <w:numPr>
          <w:ilvl w:val="0"/>
          <w:numId w:val="6"/>
        </w:numPr>
        <w:ind w:left="720"/>
        <w:rPr>
          <w:rFonts w:ascii="Comic Sans MS" w:hAnsi="Comic Sans MS"/>
        </w:rPr>
      </w:pPr>
      <w:r w:rsidRPr="00BC3081">
        <w:rPr>
          <w:rFonts w:ascii="Comic Sans MS" w:hAnsi="Comic Sans MS"/>
        </w:rPr>
        <w:t>Alyssa Drinks 3 liters of water every day.  How many liters will she drink in 8 days?</w:t>
      </w:r>
    </w:p>
    <w:p w:rsidR="00BC3081" w:rsidRPr="00BC3081" w:rsidRDefault="00BC3081" w:rsidP="00B11655">
      <w:pPr>
        <w:pStyle w:val="ListParagraph"/>
        <w:rPr>
          <w:rFonts w:ascii="Comic Sans MS" w:hAnsi="Comic Sans MS"/>
        </w:rPr>
      </w:pPr>
    </w:p>
    <w:p w:rsidR="00BC3081" w:rsidRPr="00BC3081" w:rsidRDefault="00BC3081" w:rsidP="00B11655">
      <w:pPr>
        <w:pStyle w:val="ListParagraph"/>
        <w:rPr>
          <w:rFonts w:ascii="Comic Sans MS" w:hAnsi="Comic Sans MS"/>
        </w:rPr>
      </w:pPr>
    </w:p>
    <w:p w:rsidR="00BC3081" w:rsidRPr="00BC3081" w:rsidRDefault="00BC3081" w:rsidP="00B11655">
      <w:pPr>
        <w:pStyle w:val="ListParagraph"/>
        <w:numPr>
          <w:ilvl w:val="0"/>
          <w:numId w:val="6"/>
        </w:numPr>
        <w:ind w:left="720"/>
        <w:rPr>
          <w:rFonts w:ascii="Comic Sans MS" w:hAnsi="Comic Sans MS"/>
        </w:rPr>
      </w:pPr>
      <w:r w:rsidRPr="00BC3081">
        <w:rPr>
          <w:rFonts w:ascii="Comic Sans MS" w:hAnsi="Comic Sans MS"/>
        </w:rPr>
        <w:t xml:space="preserve">There are 4 grams of almonds in each bag of mixed nuts.  How many grams of almonds are in 7 bags? </w:t>
      </w:r>
    </w:p>
    <w:p w:rsidR="005C78B5" w:rsidRPr="00BC3081" w:rsidRDefault="005C78B5" w:rsidP="00B11655">
      <w:pPr>
        <w:pStyle w:val="ListParagraph"/>
        <w:ind w:left="1440"/>
        <w:rPr>
          <w:rFonts w:ascii="Comic Sans MS" w:hAnsi="Comic Sans MS"/>
        </w:rPr>
      </w:pPr>
    </w:p>
    <w:p w:rsidR="005C78B5" w:rsidRPr="00BC3081" w:rsidRDefault="005C78B5" w:rsidP="005C78B5">
      <w:pPr>
        <w:pStyle w:val="ListParagraph"/>
        <w:ind w:left="1080"/>
        <w:rPr>
          <w:rFonts w:ascii="Comic Sans MS" w:hAnsi="Comic Sans MS"/>
        </w:rPr>
      </w:pPr>
    </w:p>
    <w:p w:rsidR="005C78B5" w:rsidRPr="00B11655" w:rsidRDefault="00B11655" w:rsidP="00B11655">
      <w:pPr>
        <w:pStyle w:val="ListParagraph"/>
        <w:rPr>
          <w:rFonts w:ascii="Comic Sans MS" w:hAnsi="Comic Sans MS"/>
          <w:b/>
        </w:rPr>
      </w:pPr>
      <w:r w:rsidRPr="00B11655">
        <w:rPr>
          <w:rFonts w:ascii="Comic Sans MS" w:hAnsi="Comic Sans MS"/>
          <w:b/>
        </w:rPr>
        <w:t xml:space="preserve">Problem 3 </w:t>
      </w:r>
    </w:p>
    <w:p w:rsidR="00B11655" w:rsidRPr="00BC3081" w:rsidRDefault="00B11655" w:rsidP="00B11655">
      <w:pPr>
        <w:pStyle w:val="ListParagraph"/>
        <w:ind w:left="1080"/>
        <w:rPr>
          <w:rFonts w:ascii="Comic Sans MS" w:hAnsi="Comic Sans MS"/>
        </w:rPr>
      </w:pPr>
    </w:p>
    <w:p w:rsidR="005C78B5" w:rsidRPr="00BC3081" w:rsidRDefault="00BC3081" w:rsidP="00B11655">
      <w:pPr>
        <w:pStyle w:val="ListParagraph"/>
        <w:numPr>
          <w:ilvl w:val="0"/>
          <w:numId w:val="7"/>
        </w:numPr>
        <w:ind w:left="720"/>
        <w:rPr>
          <w:rFonts w:ascii="Comic Sans MS" w:hAnsi="Comic Sans MS"/>
        </w:rPr>
      </w:pPr>
      <w:r w:rsidRPr="00BC3081">
        <w:rPr>
          <w:rFonts w:ascii="Comic Sans MS" w:hAnsi="Comic Sans MS"/>
        </w:rPr>
        <w:t>At the pet store there are 36 liters of water in a tank.  Each fish bowl holds 4 liters.  How many fish bowls can the shopkeeper fill using the water in the tank?</w:t>
      </w:r>
    </w:p>
    <w:p w:rsidR="00BC3081" w:rsidRPr="00BC3081" w:rsidRDefault="00BC3081" w:rsidP="00B11655">
      <w:pPr>
        <w:pStyle w:val="ListParagraph"/>
        <w:rPr>
          <w:rFonts w:ascii="Comic Sans MS" w:hAnsi="Comic Sans MS"/>
        </w:rPr>
      </w:pPr>
    </w:p>
    <w:p w:rsidR="00BC3081" w:rsidRPr="00BC3081" w:rsidRDefault="00BC3081" w:rsidP="00B11655">
      <w:pPr>
        <w:pStyle w:val="ListParagraph"/>
        <w:rPr>
          <w:rFonts w:ascii="Comic Sans MS" w:hAnsi="Comic Sans MS"/>
        </w:rPr>
      </w:pPr>
    </w:p>
    <w:p w:rsidR="00BC3081" w:rsidRPr="00BC3081" w:rsidRDefault="00BC3081" w:rsidP="00B11655">
      <w:pPr>
        <w:pStyle w:val="ListParagraph"/>
        <w:rPr>
          <w:rFonts w:ascii="Comic Sans MS" w:hAnsi="Comic Sans MS"/>
        </w:rPr>
      </w:pPr>
    </w:p>
    <w:p w:rsidR="00BC3081" w:rsidRPr="00BC3081" w:rsidRDefault="00BC3081" w:rsidP="00B11655">
      <w:pPr>
        <w:pStyle w:val="ListParagraph"/>
        <w:numPr>
          <w:ilvl w:val="0"/>
          <w:numId w:val="7"/>
        </w:numPr>
        <w:ind w:left="720"/>
        <w:rPr>
          <w:rFonts w:ascii="Comic Sans MS" w:hAnsi="Comic Sans MS"/>
        </w:rPr>
      </w:pPr>
      <w:r w:rsidRPr="00BC3081">
        <w:rPr>
          <w:rFonts w:ascii="Comic Sans MS" w:hAnsi="Comic Sans MS"/>
        </w:rPr>
        <w:t xml:space="preserve">Every day the school garden gets watered with 7 liters of water.  How many days pass until the garden has been watered with 49 liters? </w:t>
      </w:r>
    </w:p>
    <w:p w:rsidR="00BC3081" w:rsidRPr="00BC3081" w:rsidRDefault="00BC3081" w:rsidP="00B11655">
      <w:pPr>
        <w:pStyle w:val="ListParagraph"/>
        <w:rPr>
          <w:rFonts w:ascii="Comic Sans MS" w:hAnsi="Comic Sans MS"/>
        </w:rPr>
      </w:pPr>
    </w:p>
    <w:p w:rsidR="00BC3081" w:rsidRPr="00BC3081" w:rsidRDefault="00BC3081" w:rsidP="00BC3081">
      <w:pPr>
        <w:pStyle w:val="ListParagraph"/>
        <w:ind w:left="1080"/>
        <w:rPr>
          <w:rFonts w:ascii="Comic Sans MS" w:hAnsi="Comic Sans MS"/>
        </w:rPr>
      </w:pPr>
    </w:p>
    <w:p w:rsidR="00BC3081" w:rsidRPr="00BC3081" w:rsidRDefault="00BC3081" w:rsidP="00BC3081">
      <w:pPr>
        <w:pStyle w:val="ListParagraph"/>
        <w:ind w:left="1080"/>
        <w:rPr>
          <w:rFonts w:ascii="Comic Sans MS" w:hAnsi="Comic Sans MS"/>
        </w:rPr>
      </w:pPr>
    </w:p>
    <w:p w:rsidR="00BC3081" w:rsidRPr="00BC3081" w:rsidRDefault="00BC3081" w:rsidP="00B11655">
      <w:pPr>
        <w:pStyle w:val="ListParagraph"/>
        <w:numPr>
          <w:ilvl w:val="0"/>
          <w:numId w:val="7"/>
        </w:numPr>
        <w:ind w:left="720"/>
        <w:rPr>
          <w:rFonts w:ascii="Comic Sans MS" w:hAnsi="Comic Sans MS"/>
        </w:rPr>
      </w:pPr>
      <w:r w:rsidRPr="00BC3081">
        <w:rPr>
          <w:rFonts w:ascii="Comic Sans MS" w:hAnsi="Comic Sans MS"/>
        </w:rPr>
        <w:t xml:space="preserve">A bin at the grocery store holds 9 kilograms of walnuts.  The total value of 9 kilogram of walnuts is $36.  How much does 1 kilogram of walnuts cost? </w:t>
      </w:r>
    </w:p>
    <w:p w:rsidR="00BC3081" w:rsidRPr="00BC3081" w:rsidRDefault="00BC3081" w:rsidP="00B11655">
      <w:pPr>
        <w:pStyle w:val="ListParagraph"/>
        <w:rPr>
          <w:rFonts w:ascii="Comic Sans MS" w:hAnsi="Comic Sans MS"/>
        </w:rPr>
      </w:pPr>
    </w:p>
    <w:p w:rsidR="00BC3081" w:rsidRPr="00BC3081" w:rsidRDefault="00BC3081" w:rsidP="00BC3081">
      <w:pPr>
        <w:pStyle w:val="ListParagraph"/>
        <w:ind w:left="1080"/>
        <w:rPr>
          <w:rFonts w:ascii="Comic Sans MS" w:hAnsi="Comic Sans MS"/>
        </w:rPr>
      </w:pPr>
    </w:p>
    <w:p w:rsidR="00BC3081" w:rsidRDefault="00B11655" w:rsidP="00B11655">
      <w:pPr>
        <w:pStyle w:val="ListParagraph"/>
        <w:ind w:left="1080"/>
        <w:rPr>
          <w:rFonts w:ascii="Comic Sans MS" w:hAnsi="Comic Sans MS"/>
          <w:b/>
        </w:rPr>
      </w:pPr>
      <w:r w:rsidRPr="00B11655">
        <w:rPr>
          <w:rFonts w:ascii="Comic Sans MS" w:hAnsi="Comic Sans MS"/>
          <w:b/>
        </w:rPr>
        <w:t xml:space="preserve">Problems to do in Pairs </w:t>
      </w:r>
    </w:p>
    <w:p w:rsidR="00B11655" w:rsidRPr="00B11655" w:rsidRDefault="00B11655" w:rsidP="00B11655">
      <w:pPr>
        <w:pStyle w:val="ListParagraph"/>
        <w:ind w:left="1080"/>
        <w:rPr>
          <w:rFonts w:ascii="Comic Sans MS" w:hAnsi="Comic Sans MS"/>
          <w:b/>
        </w:rPr>
      </w:pPr>
    </w:p>
    <w:p w:rsidR="00BC3081" w:rsidRDefault="00BC3081" w:rsidP="00BC3081">
      <w:pPr>
        <w:pStyle w:val="ListParagraph"/>
        <w:numPr>
          <w:ilvl w:val="0"/>
          <w:numId w:val="5"/>
        </w:numPr>
        <w:rPr>
          <w:rFonts w:ascii="Comic Sans MS" w:hAnsi="Comic Sans MS"/>
        </w:rPr>
      </w:pPr>
      <w:r w:rsidRPr="00BC3081">
        <w:rPr>
          <w:rFonts w:ascii="Comic Sans MS" w:hAnsi="Comic Sans MS"/>
        </w:rPr>
        <w:t xml:space="preserve"> Together an orange and a mango weigh 637 grams.  The orange weighs 385 grams.  What is the weight of the mango?</w:t>
      </w:r>
    </w:p>
    <w:p w:rsidR="00A64D4A" w:rsidRDefault="00A64D4A" w:rsidP="00A64D4A">
      <w:pPr>
        <w:pStyle w:val="ListParagraph"/>
        <w:rPr>
          <w:rFonts w:ascii="Comic Sans MS" w:hAnsi="Comic Sans MS"/>
        </w:rPr>
      </w:pPr>
    </w:p>
    <w:p w:rsidR="00A64D4A" w:rsidRPr="00BC3081" w:rsidRDefault="00A64D4A" w:rsidP="00A64D4A">
      <w:pPr>
        <w:pStyle w:val="ListParagraph"/>
        <w:rPr>
          <w:rFonts w:ascii="Comic Sans MS" w:hAnsi="Comic Sans MS"/>
        </w:rPr>
      </w:pPr>
    </w:p>
    <w:p w:rsidR="00BC3081" w:rsidRDefault="00BC3081" w:rsidP="00BC3081">
      <w:pPr>
        <w:pStyle w:val="ListParagraph"/>
        <w:numPr>
          <w:ilvl w:val="0"/>
          <w:numId w:val="5"/>
        </w:numPr>
        <w:rPr>
          <w:rFonts w:ascii="Comic Sans MS" w:hAnsi="Comic Sans MS"/>
        </w:rPr>
      </w:pPr>
      <w:r w:rsidRPr="00BC3081">
        <w:rPr>
          <w:rFonts w:ascii="Comic Sans MS" w:hAnsi="Comic Sans MS"/>
        </w:rPr>
        <w:t xml:space="preserve">A rabbit weighs 892 grams.  A guinea pig weighs 736 grams.  How much more does the rabbit weigh than the guinea pig? </w:t>
      </w:r>
    </w:p>
    <w:p w:rsidR="00A64D4A" w:rsidRDefault="00A64D4A" w:rsidP="00A64D4A">
      <w:pPr>
        <w:pStyle w:val="ListParagraph"/>
        <w:rPr>
          <w:rFonts w:ascii="Comic Sans MS" w:hAnsi="Comic Sans MS"/>
        </w:rPr>
      </w:pPr>
    </w:p>
    <w:p w:rsidR="00A64D4A" w:rsidRPr="00BC3081" w:rsidRDefault="00A64D4A" w:rsidP="00A64D4A">
      <w:pPr>
        <w:pStyle w:val="ListParagraph"/>
        <w:rPr>
          <w:rFonts w:ascii="Comic Sans MS" w:hAnsi="Comic Sans MS"/>
        </w:rPr>
      </w:pPr>
    </w:p>
    <w:p w:rsidR="00BC3081" w:rsidRDefault="00BC3081" w:rsidP="00BC3081">
      <w:pPr>
        <w:pStyle w:val="ListParagraph"/>
        <w:numPr>
          <w:ilvl w:val="0"/>
          <w:numId w:val="5"/>
        </w:numPr>
        <w:rPr>
          <w:rFonts w:ascii="Comic Sans MS" w:hAnsi="Comic Sans MS"/>
        </w:rPr>
      </w:pPr>
      <w:r w:rsidRPr="00BC3081">
        <w:rPr>
          <w:rFonts w:ascii="Comic Sans MS" w:hAnsi="Comic Sans MS"/>
        </w:rPr>
        <w:t>Twenty-four kilograms of pineapple are needed to make 4 identical fruit platters.  How many kilograms of pineapple are required to make 1 fruit platter?</w:t>
      </w:r>
    </w:p>
    <w:p w:rsidR="00A64D4A" w:rsidRDefault="00A64D4A" w:rsidP="00A64D4A">
      <w:pPr>
        <w:pStyle w:val="ListParagraph"/>
        <w:rPr>
          <w:rFonts w:ascii="Comic Sans MS" w:hAnsi="Comic Sans MS"/>
        </w:rPr>
      </w:pPr>
    </w:p>
    <w:p w:rsidR="00A64D4A" w:rsidRPr="00BC3081" w:rsidRDefault="00A64D4A" w:rsidP="00A64D4A">
      <w:pPr>
        <w:pStyle w:val="ListParagraph"/>
        <w:rPr>
          <w:rFonts w:ascii="Comic Sans MS" w:hAnsi="Comic Sans MS"/>
        </w:rPr>
      </w:pPr>
    </w:p>
    <w:p w:rsidR="00A64D4A" w:rsidRPr="00A64D4A" w:rsidRDefault="00BC3081" w:rsidP="00A64D4A">
      <w:pPr>
        <w:pStyle w:val="ListParagraph"/>
        <w:numPr>
          <w:ilvl w:val="0"/>
          <w:numId w:val="5"/>
        </w:numPr>
        <w:rPr>
          <w:rFonts w:ascii="Comic Sans MS" w:hAnsi="Comic Sans MS"/>
        </w:rPr>
      </w:pPr>
      <w:r w:rsidRPr="00BC3081">
        <w:rPr>
          <w:rFonts w:ascii="Comic Sans MS" w:hAnsi="Comic Sans MS"/>
        </w:rPr>
        <w:t>The capacity of a pitcher is 3 liters.  What is the capacity of 9 liters?</w:t>
      </w:r>
    </w:p>
    <w:p w:rsidR="00A64D4A" w:rsidRPr="00A64D4A" w:rsidRDefault="00A64D4A" w:rsidP="00A64D4A">
      <w:pPr>
        <w:rPr>
          <w:rFonts w:ascii="Comic Sans MS" w:hAnsi="Comic Sans MS"/>
        </w:rPr>
      </w:pPr>
    </w:p>
    <w:p w:rsidR="00BC3081" w:rsidRPr="00BC3081" w:rsidRDefault="00BC3081" w:rsidP="00BC3081">
      <w:pPr>
        <w:pStyle w:val="ListParagraph"/>
        <w:numPr>
          <w:ilvl w:val="0"/>
          <w:numId w:val="5"/>
        </w:numPr>
        <w:rPr>
          <w:rFonts w:ascii="Comic Sans MS" w:hAnsi="Comic Sans MS"/>
        </w:rPr>
      </w:pPr>
      <w:r w:rsidRPr="00BC3081">
        <w:rPr>
          <w:rFonts w:ascii="Comic Sans MS" w:hAnsi="Comic Sans MS"/>
        </w:rPr>
        <w:t>Jack uses a beaker to measure 250 milliliters of water.  Angie measure doubles that amount.  How many m</w:t>
      </w:r>
      <w:r w:rsidR="00B11655">
        <w:rPr>
          <w:rFonts w:ascii="Comic Sans MS" w:hAnsi="Comic Sans MS"/>
        </w:rPr>
        <w:t>illiliters of water does Angie m</w:t>
      </w:r>
      <w:r w:rsidRPr="00BC3081">
        <w:rPr>
          <w:rFonts w:ascii="Comic Sans MS" w:hAnsi="Comic Sans MS"/>
        </w:rPr>
        <w:t xml:space="preserve">easure? </w:t>
      </w:r>
    </w:p>
    <w:p w:rsidR="00BC3081" w:rsidRDefault="00BC3081" w:rsidP="00BC3081">
      <w:pPr>
        <w:pStyle w:val="ListParagraph"/>
        <w:ind w:left="1080"/>
      </w:pPr>
    </w:p>
    <w:p w:rsidR="005C78B5" w:rsidRDefault="005C78B5" w:rsidP="005C78B5"/>
    <w:p w:rsidR="005C78B5" w:rsidRDefault="005C78B5" w:rsidP="005C78B5"/>
    <w:p w:rsidR="00F759D9" w:rsidRDefault="00F759D9"/>
    <w:sectPr w:rsidR="00F759D9" w:rsidSect="00B74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DE6"/>
    <w:multiLevelType w:val="hybridMultilevel"/>
    <w:tmpl w:val="F4A87D30"/>
    <w:lvl w:ilvl="0" w:tplc="9D9CD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5E32B8"/>
    <w:multiLevelType w:val="hybridMultilevel"/>
    <w:tmpl w:val="657CA450"/>
    <w:lvl w:ilvl="0" w:tplc="40A66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E32EE9"/>
    <w:multiLevelType w:val="hybridMultilevel"/>
    <w:tmpl w:val="D668D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0E88"/>
    <w:multiLevelType w:val="hybridMultilevel"/>
    <w:tmpl w:val="960E2D04"/>
    <w:lvl w:ilvl="0" w:tplc="0414E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FD13DC"/>
    <w:multiLevelType w:val="hybridMultilevel"/>
    <w:tmpl w:val="8020F238"/>
    <w:lvl w:ilvl="0" w:tplc="32E60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90DAD"/>
    <w:multiLevelType w:val="hybridMultilevel"/>
    <w:tmpl w:val="9EBE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527B9"/>
    <w:multiLevelType w:val="hybridMultilevel"/>
    <w:tmpl w:val="2D1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95698"/>
    <w:multiLevelType w:val="hybridMultilevel"/>
    <w:tmpl w:val="56C8A1DC"/>
    <w:lvl w:ilvl="0" w:tplc="7096B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25"/>
    <w:rsid w:val="00250570"/>
    <w:rsid w:val="002743B3"/>
    <w:rsid w:val="003534BE"/>
    <w:rsid w:val="004E5DE8"/>
    <w:rsid w:val="00570F25"/>
    <w:rsid w:val="005C78B5"/>
    <w:rsid w:val="008B57A9"/>
    <w:rsid w:val="00912362"/>
    <w:rsid w:val="009B3EEF"/>
    <w:rsid w:val="009D58DE"/>
    <w:rsid w:val="00A64D4A"/>
    <w:rsid w:val="00AA0279"/>
    <w:rsid w:val="00AA29C2"/>
    <w:rsid w:val="00AC2E5B"/>
    <w:rsid w:val="00B11655"/>
    <w:rsid w:val="00B74DC0"/>
    <w:rsid w:val="00BC3081"/>
    <w:rsid w:val="00E405BC"/>
    <w:rsid w:val="00E72AB0"/>
    <w:rsid w:val="00EA4F47"/>
    <w:rsid w:val="00F759D9"/>
    <w:rsid w:val="00F82E5D"/>
    <w:rsid w:val="00FE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C2"/>
    <w:pPr>
      <w:ind w:left="720"/>
      <w:contextualSpacing/>
    </w:pPr>
  </w:style>
  <w:style w:type="table" w:styleId="TableGrid">
    <w:name w:val="Table Grid"/>
    <w:basedOn w:val="TableNormal"/>
    <w:uiPriority w:val="59"/>
    <w:rsid w:val="00F7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BC"/>
    <w:rPr>
      <w:rFonts w:ascii="Tahoma" w:hAnsi="Tahoma" w:cs="Tahoma"/>
      <w:sz w:val="16"/>
      <w:szCs w:val="16"/>
    </w:rPr>
  </w:style>
  <w:style w:type="character" w:styleId="Hyperlink">
    <w:name w:val="Hyperlink"/>
    <w:basedOn w:val="DefaultParagraphFont"/>
    <w:uiPriority w:val="99"/>
    <w:unhideWhenUsed/>
    <w:rsid w:val="00AC2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C2"/>
    <w:pPr>
      <w:ind w:left="720"/>
      <w:contextualSpacing/>
    </w:pPr>
  </w:style>
  <w:style w:type="table" w:styleId="TableGrid">
    <w:name w:val="Table Grid"/>
    <w:basedOn w:val="TableNormal"/>
    <w:uiPriority w:val="59"/>
    <w:rsid w:val="00F7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BC"/>
    <w:rPr>
      <w:rFonts w:ascii="Tahoma" w:hAnsi="Tahoma" w:cs="Tahoma"/>
      <w:sz w:val="16"/>
      <w:szCs w:val="16"/>
    </w:rPr>
  </w:style>
  <w:style w:type="character" w:styleId="Hyperlink">
    <w:name w:val="Hyperlink"/>
    <w:basedOn w:val="DefaultParagraphFont"/>
    <w:uiPriority w:val="99"/>
    <w:unhideWhenUsed/>
    <w:rsid w:val="00AC2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arn.org/" TargetMode="External"/><Relationship Id="rId13" Type="http://schemas.openxmlformats.org/officeDocument/2006/relationships/image" Target="media/image5.tmp"/><Relationship Id="rId18" Type="http://schemas.openxmlformats.org/officeDocument/2006/relationships/image" Target="media/image10.tm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zearn.org/" TargetMode="Externa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styles" Target="styles.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numbering" Target="numbering.xml"/><Relationship Id="rId6" Type="http://schemas.openxmlformats.org/officeDocument/2006/relationships/hyperlink" Target="https://www.zearn.org/" TargetMode="Externa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saraelwood</dc:creator>
  <cp:lastModifiedBy>SaraElwood</cp:lastModifiedBy>
  <cp:revision>2</cp:revision>
  <dcterms:created xsi:type="dcterms:W3CDTF">2016-10-13T14:27:00Z</dcterms:created>
  <dcterms:modified xsi:type="dcterms:W3CDTF">2016-10-13T14:27:00Z</dcterms:modified>
</cp:coreProperties>
</file>