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6507" w:rsidRPr="006306E0" w:rsidRDefault="0001141A" w:rsidP="008E5876">
      <w:pPr>
        <w:pStyle w:val="NormalWeb"/>
        <w:rPr>
          <w:rFonts w:ascii="Arial" w:hAnsi="Arial" w:cs="Arial"/>
          <w:b/>
          <w:i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190500</wp:posOffset>
                </wp:positionV>
                <wp:extent cx="1552575" cy="3238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41A" w:rsidRDefault="00EF4B61">
                            <w:r>
                              <w:t>Rev. 5-17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1.5pt;margin-top:15pt;width:122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" fillcolor="white [3201]" stroked="f" strokeweight=".5pt">
                <v:textbox>
                  <w:txbxContent>
                    <w:p w:rsidR="0001141A" w:rsidRDefault="00EF4B61">
                      <w:r>
                        <w:t>Rev. 5-17</w:t>
                      </w:r>
                    </w:p>
                  </w:txbxContent>
                </v:textbox>
              </v:shape>
            </w:pict>
          </mc:Fallback>
        </mc:AlternateContent>
      </w:r>
      <w:r w:rsidR="000E4938">
        <w:rPr>
          <w:noProof/>
        </w:rPr>
        <w:drawing>
          <wp:inline distT="0" distB="0" distL="0" distR="0">
            <wp:extent cx="868456" cy="590550"/>
            <wp:effectExtent l="0" t="0" r="8255" b="0"/>
            <wp:docPr id="1" name="Picture 1" descr="http://intranet.u-46.org/public/U-46_text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u-46.org/public/U-46_text_b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56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938" w:rsidRPr="003A5B88">
        <w:rPr>
          <w:rFonts w:ascii="Arial" w:hAnsi="Arial" w:cs="Arial"/>
          <w:b/>
          <w:sz w:val="28"/>
          <w:szCs w:val="28"/>
          <w:lang w:val="es-ES"/>
        </w:rPr>
        <w:tab/>
      </w:r>
      <w:r w:rsidR="000E4938" w:rsidRPr="003A5B88">
        <w:rPr>
          <w:rFonts w:ascii="Arial" w:hAnsi="Arial" w:cs="Arial"/>
          <w:b/>
          <w:sz w:val="28"/>
          <w:szCs w:val="28"/>
          <w:lang w:val="es-ES"/>
        </w:rPr>
        <w:tab/>
      </w:r>
      <w:r w:rsidR="000E4938" w:rsidRPr="003A5B88">
        <w:rPr>
          <w:rFonts w:ascii="Arial" w:hAnsi="Arial" w:cs="Arial"/>
          <w:b/>
          <w:sz w:val="28"/>
          <w:szCs w:val="28"/>
          <w:lang w:val="es-ES"/>
        </w:rPr>
        <w:tab/>
      </w:r>
      <w:r w:rsidR="003A5B88" w:rsidRPr="000D7C53">
        <w:rPr>
          <w:rFonts w:ascii="Arial" w:hAnsi="Arial" w:cs="Arial"/>
          <w:b/>
          <w:sz w:val="32"/>
          <w:szCs w:val="36"/>
          <w:lang w:val="es-ES"/>
        </w:rPr>
        <w:t>Requisitos de Salud</w:t>
      </w:r>
      <w:r w:rsidR="002E5475">
        <w:rPr>
          <w:rFonts w:ascii="Arial" w:hAnsi="Arial" w:cs="Arial"/>
          <w:b/>
          <w:sz w:val="32"/>
          <w:szCs w:val="36"/>
          <w:lang w:val="es-ES"/>
        </w:rPr>
        <w:t xml:space="preserve"> 2017-18</w:t>
      </w:r>
    </w:p>
    <w:p w:rsidR="00B95EBA" w:rsidRPr="00B95EBA" w:rsidRDefault="00B95EBA" w:rsidP="00B95EBA">
      <w:pPr>
        <w:pStyle w:val="NormalWeb"/>
        <w:jc w:val="center"/>
        <w:rPr>
          <w:rFonts w:ascii="Arial" w:hAnsi="Arial" w:cs="Arial"/>
          <w:sz w:val="22"/>
          <w:szCs w:val="22"/>
          <w:lang w:val="es-ES"/>
        </w:rPr>
      </w:pPr>
      <w:r w:rsidRPr="00B95EBA">
        <w:rPr>
          <w:rFonts w:ascii="Arial" w:hAnsi="Arial" w:cs="Arial"/>
          <w:sz w:val="22"/>
          <w:szCs w:val="22"/>
          <w:lang w:val="es-ES"/>
        </w:rPr>
        <w:t>Las clase</w:t>
      </w:r>
      <w:r w:rsidR="00EF4B61">
        <w:rPr>
          <w:rFonts w:ascii="Arial" w:hAnsi="Arial" w:cs="Arial"/>
          <w:sz w:val="22"/>
          <w:szCs w:val="22"/>
          <w:lang w:val="es-ES"/>
        </w:rPr>
        <w:t>s comienzan el 16 de agosto 2017</w:t>
      </w:r>
    </w:p>
    <w:p w:rsidR="000E4938" w:rsidRPr="00210018" w:rsidRDefault="0038409E" w:rsidP="0038409E">
      <w:pPr>
        <w:pStyle w:val="NormalWeb"/>
        <w:rPr>
          <w:rFonts w:ascii="Arial" w:hAnsi="Arial" w:cs="Arial"/>
          <w:b/>
          <w:sz w:val="22"/>
          <w:szCs w:val="22"/>
          <w:lang w:val="es-ES"/>
        </w:rPr>
      </w:pPr>
      <w:r w:rsidRPr="00210018">
        <w:rPr>
          <w:rFonts w:ascii="Arial" w:hAnsi="Arial" w:cs="Arial"/>
          <w:b/>
          <w:sz w:val="22"/>
          <w:szCs w:val="22"/>
          <w:lang w:val="es-ES"/>
        </w:rPr>
        <w:t xml:space="preserve">Los estudiantes </w:t>
      </w:r>
      <w:r w:rsidR="001042CD" w:rsidRPr="00210018">
        <w:rPr>
          <w:rFonts w:ascii="Arial" w:hAnsi="Arial" w:cs="Arial"/>
          <w:b/>
          <w:sz w:val="22"/>
          <w:szCs w:val="22"/>
          <w:u w:val="single"/>
          <w:lang w:val="es-ES"/>
        </w:rPr>
        <w:t>serán</w:t>
      </w:r>
      <w:r w:rsidRPr="00210018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excluidos</w:t>
      </w:r>
      <w:r w:rsidRPr="00210018">
        <w:rPr>
          <w:rFonts w:ascii="Arial" w:hAnsi="Arial" w:cs="Arial"/>
          <w:b/>
          <w:sz w:val="22"/>
          <w:szCs w:val="22"/>
          <w:lang w:val="es-ES"/>
        </w:rPr>
        <w:t xml:space="preserve"> de la escuela si no tienen los siguientes requisitos en archivo </w:t>
      </w:r>
      <w:r w:rsidRPr="00210018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antes del primer </w:t>
      </w:r>
      <w:r w:rsidR="00B51F42" w:rsidRPr="00210018">
        <w:rPr>
          <w:rFonts w:ascii="Arial" w:hAnsi="Arial" w:cs="Arial"/>
          <w:b/>
          <w:sz w:val="22"/>
          <w:szCs w:val="22"/>
          <w:u w:val="single"/>
          <w:lang w:val="es-ES"/>
        </w:rPr>
        <w:t>día</w:t>
      </w:r>
      <w:r w:rsidRPr="00210018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de clases</w:t>
      </w:r>
      <w:r w:rsidRPr="00210018">
        <w:rPr>
          <w:rFonts w:ascii="Arial" w:hAnsi="Arial" w:cs="Arial"/>
          <w:b/>
          <w:sz w:val="22"/>
          <w:szCs w:val="22"/>
          <w:lang w:val="es-ES"/>
        </w:rPr>
        <w:t xml:space="preserve">. Los horarios de clases no se les darán a los estudiantes en los grados 7-12 hasta que se completen todos los requisitos de salud.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0E4938" w:rsidRPr="002E5475" w:rsidTr="009D105C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3A5B8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Examen fisico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3A5B88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Con fecha </w:t>
            </w:r>
            <w:r w:rsidR="00EF4B61">
              <w:rPr>
                <w:rFonts w:ascii="Arial" w:hAnsi="Arial" w:cs="Arial"/>
                <w:sz w:val="18"/>
                <w:szCs w:val="20"/>
                <w:lang w:val="es-ES"/>
              </w:rPr>
              <w:t>8/16/2016</w:t>
            </w:r>
            <w:r w:rsidR="0038409E">
              <w:rPr>
                <w:rFonts w:ascii="Arial" w:hAnsi="Arial" w:cs="Arial"/>
                <w:sz w:val="18"/>
                <w:szCs w:val="20"/>
                <w:lang w:val="es-ES"/>
              </w:rPr>
              <w:t xml:space="preserve"> o 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>después</w:t>
            </w:r>
            <w:r w:rsidR="0038409E">
              <w:rPr>
                <w:rFonts w:ascii="Arial" w:hAnsi="Arial" w:cs="Arial"/>
                <w:sz w:val="18"/>
                <w:szCs w:val="20"/>
                <w:lang w:val="es-ES"/>
              </w:rPr>
              <w:t xml:space="preserve">, 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>evaluación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de Diabetes/BMI,</w:t>
            </w:r>
            <w:r w:rsidR="0038409E">
              <w:rPr>
                <w:rFonts w:ascii="Arial" w:hAnsi="Arial" w:cs="Arial"/>
                <w:sz w:val="18"/>
                <w:szCs w:val="20"/>
                <w:lang w:val="es-ES"/>
              </w:rPr>
              <w:t xml:space="preserve"> Historial de salud y firma de p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adres</w:t>
            </w:r>
          </w:p>
        </w:tc>
      </w:tr>
      <w:tr w:rsidR="000E4938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0D7C53" w:rsidRDefault="003A5B8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Pre-escolar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DPT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3A5B8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 xml:space="preserve">4 </w:t>
            </w:r>
            <w:r w:rsidR="003A5B88" w:rsidRPr="000D7C53">
              <w:rPr>
                <w:rFonts w:ascii="Arial" w:hAnsi="Arial" w:cs="Arial"/>
                <w:sz w:val="18"/>
                <w:szCs w:val="20"/>
              </w:rPr>
              <w:t>dosis (incluyendo un refuerzo)</w:t>
            </w:r>
          </w:p>
        </w:tc>
      </w:tr>
      <w:tr w:rsidR="000E4938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Polio (IPV)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3A5B8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3 d</w:t>
            </w:r>
            <w:r w:rsidR="003A5B88" w:rsidRPr="000D7C53">
              <w:rPr>
                <w:rFonts w:ascii="Arial" w:hAnsi="Arial" w:cs="Arial"/>
                <w:sz w:val="18"/>
                <w:szCs w:val="20"/>
              </w:rPr>
              <w:t>osis</w:t>
            </w:r>
          </w:p>
        </w:tc>
      </w:tr>
      <w:tr w:rsidR="000E4938" w:rsidRPr="002E547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Hib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38409E" w:rsidP="003A5B88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1 dosis 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>después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 de las 15 meses (o completar la serie</w:t>
            </w:r>
            <w:r w:rsidR="003A5B88"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durante </w:t>
            </w:r>
            <w:r w:rsidR="000E4938"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12 </w:t>
            </w:r>
            <w:r w:rsidR="003A5B88" w:rsidRPr="000D7C53">
              <w:rPr>
                <w:rFonts w:ascii="Arial" w:hAnsi="Arial" w:cs="Arial"/>
                <w:sz w:val="18"/>
                <w:szCs w:val="20"/>
                <w:lang w:val="es-ES"/>
              </w:rPr>
              <w:t>mese</w:t>
            </w:r>
            <w:r w:rsidR="000E4938" w:rsidRPr="000D7C53">
              <w:rPr>
                <w:rFonts w:ascii="Arial" w:hAnsi="Arial" w:cs="Arial"/>
                <w:sz w:val="18"/>
                <w:szCs w:val="20"/>
                <w:lang w:val="es-ES"/>
              </w:rPr>
              <w:t>s)</w:t>
            </w:r>
          </w:p>
        </w:tc>
      </w:tr>
      <w:tr w:rsidR="000E4938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MMR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B86507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51F42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B51F42">
              <w:rPr>
                <w:rFonts w:ascii="Arial" w:hAnsi="Arial" w:cs="Arial"/>
                <w:sz w:val="18"/>
                <w:szCs w:val="20"/>
              </w:rPr>
              <w:t>dosis</w:t>
            </w:r>
            <w:proofErr w:type="spellEnd"/>
            <w:r w:rsidR="00B51F42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 w:rsidR="00B51F42">
              <w:rPr>
                <w:rFonts w:ascii="Arial" w:hAnsi="Arial" w:cs="Arial"/>
                <w:sz w:val="18"/>
                <w:szCs w:val="20"/>
              </w:rPr>
              <w:t>despu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>és</w:t>
            </w:r>
            <w:proofErr w:type="spellEnd"/>
            <w:r w:rsidR="003A5B88" w:rsidRPr="000D7C53">
              <w:rPr>
                <w:rFonts w:ascii="Arial" w:hAnsi="Arial" w:cs="Arial"/>
                <w:sz w:val="18"/>
                <w:szCs w:val="20"/>
              </w:rPr>
              <w:t xml:space="preserve">12 </w:t>
            </w:r>
            <w:proofErr w:type="spellStart"/>
            <w:r w:rsidR="003A5B88" w:rsidRPr="000D7C53">
              <w:rPr>
                <w:rFonts w:ascii="Arial" w:hAnsi="Arial" w:cs="Arial"/>
                <w:sz w:val="18"/>
                <w:szCs w:val="20"/>
              </w:rPr>
              <w:t>mese</w:t>
            </w:r>
            <w:r w:rsidR="000E4938" w:rsidRPr="000D7C53">
              <w:rPr>
                <w:rFonts w:ascii="Arial" w:hAnsi="Arial" w:cs="Arial"/>
                <w:sz w:val="18"/>
                <w:szCs w:val="20"/>
              </w:rPr>
              <w:t>s</w:t>
            </w:r>
            <w:proofErr w:type="spellEnd"/>
            <w:r w:rsidR="000E4938" w:rsidRPr="000D7C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0E4938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182F65" w:rsidRPr="000D7C53" w:rsidRDefault="00182F65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Varicella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3A5B88" w:rsidP="00DF35FE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 xml:space="preserve">1 </w:t>
            </w:r>
            <w:proofErr w:type="spellStart"/>
            <w:r w:rsidR="00B51F42">
              <w:rPr>
                <w:rFonts w:ascii="Arial" w:hAnsi="Arial" w:cs="Arial"/>
                <w:sz w:val="18"/>
                <w:szCs w:val="20"/>
              </w:rPr>
              <w:t>dosis</w:t>
            </w:r>
            <w:proofErr w:type="spellEnd"/>
            <w:r w:rsidR="00B51F4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>(después</w:t>
            </w:r>
            <w:r w:rsidRPr="000D7C53">
              <w:rPr>
                <w:rFonts w:ascii="Arial" w:hAnsi="Arial" w:cs="Arial"/>
                <w:sz w:val="18"/>
                <w:szCs w:val="20"/>
              </w:rPr>
              <w:t xml:space="preserve"> 12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mese</w:t>
            </w:r>
            <w:r w:rsidR="000E4938" w:rsidRPr="000D7C53">
              <w:rPr>
                <w:rFonts w:ascii="Arial" w:hAnsi="Arial" w:cs="Arial"/>
                <w:sz w:val="18"/>
                <w:szCs w:val="20"/>
              </w:rPr>
              <w:t>s</w:t>
            </w:r>
            <w:proofErr w:type="spellEnd"/>
            <w:r w:rsidR="000E4938" w:rsidRPr="000D7C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0E4938" w:rsidRPr="002E547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Hepatitis B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EF4B61" w:rsidRDefault="003A5B88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US"/>
              </w:rPr>
            </w:pPr>
            <w:r w:rsidRPr="00EF4B61">
              <w:rPr>
                <w:rFonts w:ascii="Arial" w:hAnsi="Arial" w:cs="Arial"/>
                <w:sz w:val="18"/>
                <w:szCs w:val="20"/>
                <w:lang w:val="es-US"/>
              </w:rPr>
              <w:t>3 dosi</w:t>
            </w:r>
            <w:r w:rsidR="000E4938" w:rsidRPr="00EF4B61">
              <w:rPr>
                <w:rFonts w:ascii="Arial" w:hAnsi="Arial" w:cs="Arial"/>
                <w:sz w:val="18"/>
                <w:szCs w:val="20"/>
                <w:lang w:val="es-US"/>
              </w:rPr>
              <w:t>s</w:t>
            </w:r>
            <w:r w:rsidR="001B4466" w:rsidRPr="00EF4B61">
              <w:rPr>
                <w:rFonts w:ascii="Arial" w:hAnsi="Arial" w:cs="Arial"/>
                <w:sz w:val="18"/>
                <w:szCs w:val="20"/>
                <w:lang w:val="es-US"/>
              </w:rPr>
              <w:t xml:space="preserve"> (ultima </w:t>
            </w:r>
            <w:r w:rsidR="001B4466" w:rsidRPr="001B4466">
              <w:rPr>
                <w:rFonts w:ascii="Arial" w:hAnsi="Arial" w:cs="Arial"/>
                <w:sz w:val="18"/>
                <w:szCs w:val="20"/>
                <w:lang w:val="es-US"/>
              </w:rPr>
              <w:t>después</w:t>
            </w:r>
            <w:r w:rsidR="001B4466" w:rsidRPr="00EF4B61">
              <w:rPr>
                <w:rFonts w:ascii="Arial" w:hAnsi="Arial" w:cs="Arial"/>
                <w:sz w:val="18"/>
                <w:szCs w:val="20"/>
                <w:lang w:val="es-US"/>
              </w:rPr>
              <w:t xml:space="preserve"> de 6 meses)</w:t>
            </w:r>
          </w:p>
        </w:tc>
      </w:tr>
      <w:tr w:rsidR="000E4938" w:rsidRPr="002E547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EF4B61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Pneumococcal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C247D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Series primarias o prueba de 1 dosis </w:t>
            </w:r>
            <w:r w:rsidR="00B51F42" w:rsidRPr="000D7C53">
              <w:rPr>
                <w:rFonts w:ascii="Arial" w:hAnsi="Arial" w:cs="Arial"/>
                <w:sz w:val="18"/>
                <w:szCs w:val="20"/>
                <w:lang w:val="es-ES"/>
              </w:rPr>
              <w:t>después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de 24 meses</w:t>
            </w:r>
          </w:p>
        </w:tc>
      </w:tr>
      <w:tr w:rsidR="000E4938" w:rsidRPr="002E547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B51F42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Evaluación</w:t>
            </w:r>
            <w:r w:rsidR="003A5B88"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o 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análisis</w:t>
            </w:r>
            <w:r w:rsidR="0038409E">
              <w:rPr>
                <w:rFonts w:ascii="Arial" w:hAnsi="Arial" w:cs="Arial"/>
                <w:sz w:val="18"/>
                <w:szCs w:val="20"/>
                <w:lang w:val="es-ES"/>
              </w:rPr>
              <w:t xml:space="preserve"> de p</w:t>
            </w:r>
            <w:r w:rsidR="000C247D" w:rsidRPr="000D7C53">
              <w:rPr>
                <w:rFonts w:ascii="Arial" w:hAnsi="Arial" w:cs="Arial"/>
                <w:sz w:val="18"/>
                <w:szCs w:val="20"/>
                <w:lang w:val="es-ES"/>
              </w:rPr>
              <w:t>lomo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38409E" w:rsidP="000C247D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Si v</w:t>
            </w:r>
            <w:r w:rsidR="000C247D"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iven en la zona postal 60120, un </w:t>
            </w:r>
            <w:r w:rsidR="00B51F42" w:rsidRPr="000D7C53">
              <w:rPr>
                <w:rFonts w:ascii="Arial" w:hAnsi="Arial" w:cs="Arial"/>
                <w:sz w:val="18"/>
                <w:szCs w:val="20"/>
                <w:lang w:val="es-ES"/>
              </w:rPr>
              <w:t>análisis</w:t>
            </w:r>
            <w:r w:rsidR="000C247D"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de plomo es requerido</w:t>
            </w:r>
          </w:p>
        </w:tc>
      </w:tr>
      <w:tr w:rsidR="000E4938" w:rsidTr="009D105C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E4938" w:rsidP="000E4938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8E4BD2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Mantoux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t</w:t>
            </w:r>
            <w:r w:rsidR="000C247D" w:rsidRPr="000D7C53">
              <w:rPr>
                <w:rFonts w:ascii="Arial" w:hAnsi="Arial" w:cs="Arial"/>
                <w:sz w:val="18"/>
                <w:szCs w:val="20"/>
              </w:rPr>
              <w:t xml:space="preserve">est </w:t>
            </w:r>
            <w:proofErr w:type="spellStart"/>
            <w:r w:rsidR="000C247D" w:rsidRPr="000D7C53">
              <w:rPr>
                <w:rFonts w:ascii="Arial" w:hAnsi="Arial" w:cs="Arial"/>
                <w:sz w:val="18"/>
                <w:szCs w:val="20"/>
              </w:rPr>
              <w:t>para</w:t>
            </w:r>
            <w:proofErr w:type="spellEnd"/>
            <w:r w:rsidR="00182F65" w:rsidRPr="000D7C53">
              <w:rPr>
                <w:rFonts w:ascii="Arial" w:hAnsi="Arial" w:cs="Arial"/>
                <w:sz w:val="18"/>
                <w:szCs w:val="20"/>
              </w:rPr>
              <w:t xml:space="preserve"> Tuberculosis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0D7C53" w:rsidRDefault="000C247D" w:rsidP="000E4938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Se recomienda</w:t>
            </w:r>
          </w:p>
        </w:tc>
      </w:tr>
    </w:tbl>
    <w:tbl>
      <w:tblPr>
        <w:tblStyle w:val="TableGrid"/>
        <w:tblpPr w:leftFromText="180" w:rightFromText="180" w:vertAnchor="text" w:horzAnchor="margin" w:tblpY="3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B95EBA" w:rsidRPr="002E5475" w:rsidTr="00B95EBA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Examen fisico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Con fecha </w:t>
            </w:r>
            <w:r w:rsidR="00EF4B61">
              <w:rPr>
                <w:rFonts w:ascii="Arial" w:hAnsi="Arial" w:cs="Arial"/>
                <w:sz w:val="18"/>
                <w:szCs w:val="20"/>
                <w:lang w:val="es-ES"/>
              </w:rPr>
              <w:t>8/16/2016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 o después, evaluación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de Diabetes/BMI,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 Historial de salud y firma de p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adres</w:t>
            </w:r>
          </w:p>
        </w:tc>
      </w:tr>
      <w:tr w:rsidR="00B95EBA" w:rsidRPr="002E5475" w:rsidTr="00B95EBA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Kinder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DPT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1B4466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4 dosis (ultima después de</w:t>
            </w:r>
            <w:r w:rsidR="00B95EBA"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4 </w:t>
            </w:r>
            <w:r w:rsidR="00B95EBA">
              <w:rPr>
                <w:rFonts w:ascii="Arial" w:hAnsi="Arial" w:cs="Arial"/>
                <w:sz w:val="18"/>
                <w:szCs w:val="20"/>
                <w:lang w:val="es-ES"/>
              </w:rPr>
              <w:t>cumpleaños</w:t>
            </w:r>
            <w:r w:rsidR="00B95EBA" w:rsidRPr="000D7C53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</w:tr>
      <w:tr w:rsidR="00B95EBA" w:rsidRPr="002E5475" w:rsidTr="00B95EBA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 xml:space="preserve">Y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si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va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a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Polio (IPV)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1B4466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4</w:t>
            </w:r>
            <w:r w:rsidR="00B95EBA"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dosis (ultima </w:t>
            </w:r>
            <w:r w:rsidR="00B95EBA">
              <w:rPr>
                <w:rFonts w:ascii="Arial" w:hAnsi="Arial" w:cs="Arial"/>
                <w:sz w:val="18"/>
                <w:szCs w:val="20"/>
                <w:lang w:val="es-ES"/>
              </w:rPr>
              <w:t>después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 de</w:t>
            </w:r>
            <w:r w:rsidR="00B95EBA"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4 </w:t>
            </w:r>
            <w:r w:rsidR="00B95EBA">
              <w:rPr>
                <w:rFonts w:ascii="Arial" w:hAnsi="Arial" w:cs="Arial"/>
                <w:sz w:val="18"/>
                <w:szCs w:val="20"/>
                <w:lang w:val="es-ES"/>
              </w:rPr>
              <w:t>cumpleaños</w:t>
            </w:r>
            <w:r w:rsidR="00B95EBA" w:rsidRPr="000D7C53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</w:tr>
      <w:tr w:rsidR="00B95EBA" w:rsidRPr="00227E84" w:rsidTr="00B95EBA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Entrar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a 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MMR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 xml:space="preserve">2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dosis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3400A8">
              <w:rPr>
                <w:rFonts w:ascii="Arial" w:hAnsi="Arial" w:cs="Arial"/>
                <w:sz w:val="18"/>
                <w:szCs w:val="20"/>
                <w:lang w:val="es-MX"/>
              </w:rPr>
              <w:t>después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D7C53">
              <w:rPr>
                <w:rFonts w:ascii="Arial" w:hAnsi="Arial" w:cs="Arial"/>
                <w:sz w:val="18"/>
                <w:szCs w:val="20"/>
              </w:rPr>
              <w:t xml:space="preserve">12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meses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B95EBA" w:rsidRPr="00227E84" w:rsidTr="00B95EBA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Escuela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por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Varicella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dosis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despu</w:t>
            </w:r>
            <w:r w:rsidRPr="003400A8">
              <w:rPr>
                <w:rFonts w:ascii="Arial" w:hAnsi="Arial" w:cs="Arial"/>
                <w:sz w:val="18"/>
                <w:szCs w:val="20"/>
                <w:lang w:val="es-MX"/>
              </w:rPr>
              <w:t>és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12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meses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B95EBA" w:rsidRPr="002E5475" w:rsidTr="00B95EBA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0D7C53">
              <w:rPr>
                <w:rFonts w:ascii="Arial" w:hAnsi="Arial" w:cs="Arial"/>
                <w:sz w:val="18"/>
                <w:szCs w:val="20"/>
              </w:rPr>
              <w:t>rimera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vez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en Illinois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Evaluación o análisis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 de p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lomo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Viven en la zona postal 60120, un análisis de plomo es requerido</w:t>
            </w:r>
          </w:p>
        </w:tc>
      </w:tr>
      <w:tr w:rsidR="00B95EBA" w:rsidRPr="00227E84" w:rsidTr="00B95EBA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Mantoux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test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para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Tuberculosis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Se recomienda</w:t>
            </w:r>
          </w:p>
        </w:tc>
      </w:tr>
      <w:tr w:rsidR="00B95EBA" w:rsidRPr="007D79BE" w:rsidTr="00B95EBA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Examen de la Vista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Completado por un Optometrista, Oftalmólo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go o doctor que ofrezca examen completo de la vista. Fecha limite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Oct 15.</w:t>
            </w:r>
          </w:p>
        </w:tc>
      </w:tr>
      <w:tr w:rsidR="00B95EBA" w:rsidRPr="007D79BE" w:rsidTr="00B95EBA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Examen Dental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0D7C53" w:rsidRDefault="00B95EBA" w:rsidP="00B95EBA">
            <w:pPr>
              <w:pStyle w:val="NormalWeb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Completado por un dentista certificado. 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Fecha limite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Mayo 15.</w:t>
            </w:r>
          </w:p>
        </w:tc>
      </w:tr>
    </w:tbl>
    <w:p w:rsidR="00A731F1" w:rsidRDefault="00A731F1" w:rsidP="00B95EBA">
      <w:pPr>
        <w:spacing w:after="0"/>
        <w:rPr>
          <w:rFonts w:ascii="Arial" w:eastAsia="Times New Roman" w:hAnsi="Arial" w:cs="Arial"/>
          <w:b/>
          <w:sz w:val="28"/>
          <w:szCs w:val="28"/>
          <w:lang w:val="es-ES"/>
        </w:rPr>
      </w:pPr>
    </w:p>
    <w:p w:rsidR="00B95EBA" w:rsidRPr="007D79BE" w:rsidRDefault="00B95EBA" w:rsidP="00B95EBA">
      <w:pPr>
        <w:spacing w:after="0"/>
        <w:rPr>
          <w:rFonts w:ascii="Arial" w:eastAsia="Times New Roman" w:hAnsi="Arial" w:cs="Arial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8E4BD2" w:rsidRPr="008E4BD2" w:rsidTr="008E4BD2">
        <w:tc>
          <w:tcPr>
            <w:tcW w:w="2088" w:type="dxa"/>
          </w:tcPr>
          <w:p w:rsidR="008E4BD2" w:rsidRPr="000D7C53" w:rsidRDefault="008F02C5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Segundo Grado</w:t>
            </w:r>
          </w:p>
        </w:tc>
        <w:tc>
          <w:tcPr>
            <w:tcW w:w="3240" w:type="dxa"/>
          </w:tcPr>
          <w:p w:rsidR="008E4BD2" w:rsidRPr="000D7C53" w:rsidRDefault="007D79B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Examen Dental</w:t>
            </w:r>
          </w:p>
        </w:tc>
        <w:tc>
          <w:tcPr>
            <w:tcW w:w="5688" w:type="dxa"/>
          </w:tcPr>
          <w:p w:rsidR="008E4BD2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Completado por un </w:t>
            </w:r>
            <w:r w:rsidR="00B51F42" w:rsidRPr="000D7C53">
              <w:rPr>
                <w:rFonts w:ascii="Arial" w:hAnsi="Arial" w:cs="Arial"/>
                <w:sz w:val="18"/>
                <w:szCs w:val="20"/>
                <w:lang w:val="es-ES"/>
              </w:rPr>
              <w:t>dentista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certificado. Fecha limita Mayo 15.</w:t>
            </w:r>
          </w:p>
        </w:tc>
      </w:tr>
    </w:tbl>
    <w:p w:rsidR="008E4BD2" w:rsidRDefault="008E4BD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8E4BD2" w:rsidRPr="002E5475" w:rsidTr="009D105C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BD2" w:rsidRPr="000D7C53" w:rsidRDefault="008E4BD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Examen fisico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7D79B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Con fecha </w:t>
            </w:r>
            <w:r w:rsidR="00EF4B61">
              <w:rPr>
                <w:rFonts w:ascii="Arial" w:hAnsi="Arial" w:cs="Arial"/>
                <w:sz w:val="18"/>
                <w:szCs w:val="20"/>
                <w:lang w:val="es-ES"/>
              </w:rPr>
              <w:t>8/16/2016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 xml:space="preserve"> o después, evaluación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de Diabetes/BMI,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 xml:space="preserve"> Historial de salud y firma de p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adres</w:t>
            </w:r>
          </w:p>
        </w:tc>
      </w:tr>
      <w:tr w:rsidR="008E4BD2" w:rsidRPr="008E4BD2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8E4BD2" w:rsidRPr="000D7C53" w:rsidRDefault="008F02C5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Sexto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Grado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8E4BD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Tdap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7D79BE" w:rsidP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 xml:space="preserve">1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dosis</w:t>
            </w:r>
            <w:proofErr w:type="spellEnd"/>
            <w:r w:rsidR="008E4BD2" w:rsidRPr="000D7C53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 w:rsidR="00B51F42">
              <w:rPr>
                <w:rFonts w:ascii="Arial" w:hAnsi="Arial" w:cs="Arial"/>
                <w:sz w:val="18"/>
                <w:szCs w:val="20"/>
              </w:rPr>
              <w:t>despu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>és</w:t>
            </w:r>
            <w:proofErr w:type="spellEnd"/>
            <w:r w:rsidR="00297D99">
              <w:rPr>
                <w:rFonts w:ascii="Arial" w:hAnsi="Arial" w:cs="Arial"/>
                <w:sz w:val="18"/>
                <w:szCs w:val="20"/>
              </w:rPr>
              <w:t xml:space="preserve"> 7 </w:t>
            </w:r>
            <w:proofErr w:type="spellStart"/>
            <w:r w:rsidR="00297D99">
              <w:rPr>
                <w:rFonts w:ascii="Arial" w:hAnsi="Arial" w:cs="Arial"/>
                <w:sz w:val="18"/>
                <w:szCs w:val="20"/>
              </w:rPr>
              <w:t>cumplea</w:t>
            </w:r>
            <w:r w:rsidR="00297D99">
              <w:rPr>
                <w:rFonts w:ascii="Arial" w:hAnsi="Arial" w:cs="Arial"/>
                <w:sz w:val="18"/>
                <w:szCs w:val="20"/>
                <w:lang w:val="es-ES"/>
              </w:rPr>
              <w:t>ños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E44794" w:rsidRPr="008E4BD2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MMR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 xml:space="preserve">2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dosis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3400A8" w:rsidRPr="003400A8">
              <w:rPr>
                <w:rFonts w:ascii="Arial" w:hAnsi="Arial" w:cs="Arial"/>
                <w:sz w:val="18"/>
                <w:szCs w:val="20"/>
                <w:lang w:val="es-MX"/>
              </w:rPr>
              <w:t>después</w:t>
            </w:r>
            <w:r w:rsidR="001042C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D7C53">
              <w:rPr>
                <w:rFonts w:ascii="Arial" w:hAnsi="Arial" w:cs="Arial"/>
                <w:sz w:val="18"/>
                <w:szCs w:val="20"/>
              </w:rPr>
              <w:t xml:space="preserve">12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meses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0D7C53" w:rsidRPr="008E4BD2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D7C53" w:rsidRPr="000D7C53" w:rsidRDefault="000D7C5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53" w:rsidRPr="000D7C53" w:rsidRDefault="000D7C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Meningococcal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53" w:rsidRPr="000D7C53" w:rsidRDefault="00B51F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dosis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despu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és</w:t>
            </w:r>
            <w:proofErr w:type="spellEnd"/>
            <w:r w:rsidR="00EF4B61">
              <w:rPr>
                <w:rFonts w:ascii="Arial" w:hAnsi="Arial" w:cs="Arial"/>
                <w:sz w:val="18"/>
                <w:szCs w:val="20"/>
              </w:rPr>
              <w:t xml:space="preserve"> 11</w:t>
            </w:r>
            <w:r w:rsidR="00297D99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297D99">
              <w:rPr>
                <w:rFonts w:ascii="Arial" w:hAnsi="Arial" w:cs="Arial"/>
                <w:sz w:val="18"/>
                <w:szCs w:val="20"/>
              </w:rPr>
              <w:t>cumplea</w:t>
            </w:r>
            <w:r w:rsidR="00297D99">
              <w:rPr>
                <w:rFonts w:ascii="Arial" w:hAnsi="Arial" w:cs="Arial"/>
                <w:sz w:val="18"/>
                <w:szCs w:val="20"/>
                <w:lang w:val="es-ES"/>
              </w:rPr>
              <w:t>ños</w:t>
            </w:r>
            <w:proofErr w:type="spellEnd"/>
            <w:r w:rsidR="000D7C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997460" w:rsidRPr="008E4BD2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997460" w:rsidRPr="000D7C53" w:rsidRDefault="0099746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0" w:rsidRPr="000D7C53" w:rsidRDefault="00997460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Hepatitis B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0" w:rsidRPr="000D7C53" w:rsidRDefault="00997460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3 dosis</w:t>
            </w:r>
          </w:p>
        </w:tc>
      </w:tr>
      <w:tr w:rsidR="008E4BD2" w:rsidRPr="008E4BD2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8E4BD2" w:rsidRPr="000D7C53" w:rsidRDefault="008E4BD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8E4BD2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Varicella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2 dosis (despues12 meses)</w:t>
            </w:r>
          </w:p>
        </w:tc>
      </w:tr>
      <w:tr w:rsidR="008E4BD2" w:rsidRPr="008E4BD2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8E4BD2" w:rsidRPr="000D7C53" w:rsidRDefault="008E4BD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Mantoux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test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para</w:t>
            </w:r>
            <w:proofErr w:type="spellEnd"/>
            <w:r w:rsidR="008E4BD2" w:rsidRPr="000D7C53">
              <w:rPr>
                <w:rFonts w:ascii="Arial" w:hAnsi="Arial" w:cs="Arial"/>
                <w:sz w:val="18"/>
                <w:szCs w:val="20"/>
              </w:rPr>
              <w:t xml:space="preserve"> Tuberculosis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Se recomienda</w:t>
            </w:r>
          </w:p>
        </w:tc>
      </w:tr>
      <w:tr w:rsidR="008E4BD2" w:rsidRPr="008E4BD2" w:rsidTr="009D105C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8E4BD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0D7C53" w:rsidRDefault="008E4BD2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Dental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Completado por un </w:t>
            </w:r>
            <w:r w:rsidR="00B51F42" w:rsidRPr="000D7C53">
              <w:rPr>
                <w:rFonts w:ascii="Arial" w:hAnsi="Arial" w:cs="Arial"/>
                <w:sz w:val="18"/>
                <w:szCs w:val="20"/>
                <w:lang w:val="es-ES"/>
              </w:rPr>
              <w:t>dentista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certificado. Fecha limita Mayo 15.</w:t>
            </w:r>
          </w:p>
        </w:tc>
      </w:tr>
    </w:tbl>
    <w:p w:rsidR="008E4BD2" w:rsidRDefault="008E4BD2" w:rsidP="00B95EB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E44794" w:rsidRPr="002E5475" w:rsidTr="009D105C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Examen fisico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7D79B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Con fecha </w:t>
            </w:r>
            <w:r w:rsidR="00EF4B61">
              <w:rPr>
                <w:rFonts w:ascii="Arial" w:hAnsi="Arial" w:cs="Arial"/>
                <w:sz w:val="18"/>
                <w:szCs w:val="20"/>
                <w:lang w:val="es-ES"/>
              </w:rPr>
              <w:t>8/16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>/20</w:t>
            </w:r>
            <w:r w:rsidR="00EF4B61">
              <w:rPr>
                <w:rFonts w:ascii="Arial" w:hAnsi="Arial" w:cs="Arial"/>
                <w:sz w:val="18"/>
                <w:szCs w:val="20"/>
                <w:lang w:val="es-ES"/>
              </w:rPr>
              <w:t>16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 xml:space="preserve"> o después, evaluación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 xml:space="preserve"> de Diabetes/BMI,</w:t>
            </w:r>
            <w:r w:rsidR="00B51F42">
              <w:rPr>
                <w:rFonts w:ascii="Arial" w:hAnsi="Arial" w:cs="Arial"/>
                <w:sz w:val="18"/>
                <w:szCs w:val="20"/>
                <w:lang w:val="es-ES"/>
              </w:rPr>
              <w:t xml:space="preserve"> Historial de salud y firma de p</w:t>
            </w:r>
            <w:r w:rsidRPr="000D7C53">
              <w:rPr>
                <w:rFonts w:ascii="Arial" w:hAnsi="Arial" w:cs="Arial"/>
                <w:sz w:val="18"/>
                <w:szCs w:val="20"/>
                <w:lang w:val="es-ES"/>
              </w:rPr>
              <w:t>adres</w:t>
            </w:r>
          </w:p>
        </w:tc>
      </w:tr>
      <w:tr w:rsidR="00E44794" w:rsidRPr="000D7C53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E44794" w:rsidRPr="000D7C53" w:rsidRDefault="008F02C5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Noveno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Grado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Tdap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B51F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dosis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despu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és</w:t>
            </w:r>
            <w:proofErr w:type="spellEnd"/>
            <w:r w:rsidR="00297D99">
              <w:rPr>
                <w:rFonts w:ascii="Arial" w:hAnsi="Arial" w:cs="Arial"/>
                <w:sz w:val="18"/>
                <w:szCs w:val="20"/>
              </w:rPr>
              <w:t xml:space="preserve"> 7 </w:t>
            </w:r>
            <w:proofErr w:type="spellStart"/>
            <w:r w:rsidR="00297D99">
              <w:rPr>
                <w:rFonts w:ascii="Arial" w:hAnsi="Arial" w:cs="Arial"/>
                <w:sz w:val="18"/>
                <w:szCs w:val="20"/>
              </w:rPr>
              <w:t>cumplea</w:t>
            </w:r>
            <w:r w:rsidR="00297D99">
              <w:rPr>
                <w:rFonts w:ascii="Arial" w:hAnsi="Arial" w:cs="Arial"/>
                <w:sz w:val="18"/>
                <w:szCs w:val="20"/>
                <w:lang w:val="es-ES"/>
              </w:rPr>
              <w:t>ños</w:t>
            </w:r>
            <w:proofErr w:type="spellEnd"/>
            <w:r w:rsidR="007D79BE" w:rsidRPr="000D7C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E44794" w:rsidRPr="000D7C53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MMR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2 dosis (despues12 meses)</w:t>
            </w:r>
          </w:p>
        </w:tc>
      </w:tr>
      <w:tr w:rsidR="00E44794" w:rsidRPr="000D7C53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Varicella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2 dosis (despues12 meses)</w:t>
            </w:r>
          </w:p>
        </w:tc>
      </w:tr>
      <w:tr w:rsidR="00E44794" w:rsidRPr="000D7C53" w:rsidTr="009D105C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E447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Mantoux</w:t>
            </w:r>
            <w:proofErr w:type="spellEnd"/>
            <w:r w:rsidRPr="000D7C53">
              <w:rPr>
                <w:rFonts w:ascii="Arial" w:hAnsi="Arial" w:cs="Arial"/>
                <w:sz w:val="18"/>
                <w:szCs w:val="20"/>
              </w:rPr>
              <w:t xml:space="preserve"> test </w:t>
            </w:r>
            <w:proofErr w:type="spellStart"/>
            <w:r w:rsidRPr="000D7C53">
              <w:rPr>
                <w:rFonts w:ascii="Arial" w:hAnsi="Arial" w:cs="Arial"/>
                <w:sz w:val="18"/>
                <w:szCs w:val="20"/>
              </w:rPr>
              <w:t>para</w:t>
            </w:r>
            <w:proofErr w:type="spellEnd"/>
            <w:r w:rsidR="00072E0D" w:rsidRPr="000D7C53">
              <w:rPr>
                <w:rFonts w:ascii="Arial" w:hAnsi="Arial" w:cs="Arial"/>
                <w:sz w:val="18"/>
                <w:szCs w:val="20"/>
              </w:rPr>
              <w:t xml:space="preserve"> Tuberculosis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0D7C53" w:rsidRDefault="007D79BE">
            <w:pPr>
              <w:rPr>
                <w:rFonts w:ascii="Arial" w:hAnsi="Arial" w:cs="Arial"/>
                <w:sz w:val="18"/>
                <w:szCs w:val="20"/>
              </w:rPr>
            </w:pPr>
            <w:r w:rsidRPr="000D7C53">
              <w:rPr>
                <w:rFonts w:ascii="Arial" w:hAnsi="Arial" w:cs="Arial"/>
                <w:sz w:val="18"/>
                <w:szCs w:val="20"/>
              </w:rPr>
              <w:t>Se recomienda</w:t>
            </w:r>
          </w:p>
        </w:tc>
      </w:tr>
    </w:tbl>
    <w:tbl>
      <w:tblPr>
        <w:tblpPr w:leftFromText="141" w:rightFromText="141" w:vertAnchor="text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3270"/>
        <w:gridCol w:w="5625"/>
      </w:tblGrid>
      <w:tr w:rsidR="00B95EBA" w:rsidRPr="002E5475" w:rsidTr="00B95EBA">
        <w:trPr>
          <w:trHeight w:val="465"/>
        </w:trPr>
        <w:tc>
          <w:tcPr>
            <w:tcW w:w="2070" w:type="dxa"/>
          </w:tcPr>
          <w:p w:rsidR="00B95EBA" w:rsidRPr="000D7C53" w:rsidRDefault="002E5475" w:rsidP="00B95EBA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Duodé</w:t>
            </w:r>
            <w:r w:rsidR="00B95EBA" w:rsidRPr="000D7C53">
              <w:rPr>
                <w:rFonts w:ascii="Arial" w:hAnsi="Arial" w:cs="Arial"/>
                <w:sz w:val="18"/>
              </w:rPr>
              <w:t>cimo</w:t>
            </w:r>
            <w:proofErr w:type="spellEnd"/>
            <w:r w:rsidR="00B95EBA" w:rsidRPr="000D7C5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95EBA" w:rsidRPr="000D7C53">
              <w:rPr>
                <w:rFonts w:ascii="Arial" w:hAnsi="Arial" w:cs="Arial"/>
                <w:sz w:val="18"/>
              </w:rPr>
              <w:t>Grado</w:t>
            </w:r>
            <w:proofErr w:type="spellEnd"/>
          </w:p>
        </w:tc>
        <w:tc>
          <w:tcPr>
            <w:tcW w:w="3270" w:type="dxa"/>
          </w:tcPr>
          <w:p w:rsidR="00B95EBA" w:rsidRPr="000D7C53" w:rsidRDefault="00B95EBA" w:rsidP="00B95EBA">
            <w:pPr>
              <w:rPr>
                <w:rFonts w:ascii="Arial" w:hAnsi="Arial" w:cs="Arial"/>
                <w:sz w:val="18"/>
                <w:szCs w:val="18"/>
              </w:rPr>
            </w:pPr>
            <w:r w:rsidRPr="000D7C53">
              <w:rPr>
                <w:rFonts w:ascii="Arial" w:hAnsi="Arial" w:cs="Arial"/>
                <w:sz w:val="18"/>
                <w:szCs w:val="18"/>
              </w:rPr>
              <w:t>Meningococcal</w:t>
            </w:r>
          </w:p>
        </w:tc>
        <w:tc>
          <w:tcPr>
            <w:tcW w:w="5625" w:type="dxa"/>
          </w:tcPr>
          <w:p w:rsidR="00B95EBA" w:rsidRPr="00E271BE" w:rsidRDefault="00B95EBA" w:rsidP="00B95EB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71BE">
              <w:rPr>
                <w:rFonts w:ascii="Arial" w:hAnsi="Arial" w:cs="Arial"/>
                <w:sz w:val="18"/>
                <w:szCs w:val="18"/>
                <w:lang w:val="es-ES"/>
              </w:rPr>
              <w:t>Intervalos mínimos entre vacunas: Primer do</w:t>
            </w:r>
            <w:r w:rsidR="002E5475">
              <w:rPr>
                <w:rFonts w:ascii="Arial" w:hAnsi="Arial" w:cs="Arial"/>
                <w:sz w:val="18"/>
                <w:szCs w:val="18"/>
                <w:lang w:val="es-ES"/>
              </w:rPr>
              <w:t xml:space="preserve">sis recibida en o después del </w:t>
            </w:r>
            <w:r w:rsidRPr="00E271BE">
              <w:rPr>
                <w:rFonts w:ascii="Arial" w:hAnsi="Arial" w:cs="Arial"/>
                <w:sz w:val="18"/>
                <w:szCs w:val="18"/>
                <w:lang w:val="es-ES"/>
              </w:rPr>
              <w:t xml:space="preserve"> cumpleaños</w:t>
            </w:r>
            <w:r w:rsidR="002E5475">
              <w:rPr>
                <w:rFonts w:ascii="Arial" w:hAnsi="Arial" w:cs="Arial"/>
                <w:sz w:val="18"/>
                <w:szCs w:val="18"/>
                <w:lang w:val="es-ES"/>
              </w:rPr>
              <w:t xml:space="preserve"> 11</w:t>
            </w:r>
            <w:r w:rsidRPr="00E271BE">
              <w:rPr>
                <w:rFonts w:ascii="Arial" w:hAnsi="Arial" w:cs="Arial"/>
                <w:sz w:val="18"/>
                <w:szCs w:val="18"/>
                <w:lang w:val="es-ES"/>
              </w:rPr>
              <w:t xml:space="preserve">; </w:t>
            </w:r>
            <w:r w:rsidR="002E5475">
              <w:rPr>
                <w:rFonts w:ascii="Arial" w:hAnsi="Arial" w:cs="Arial"/>
                <w:sz w:val="18"/>
                <w:szCs w:val="18"/>
                <w:lang w:val="es-ES"/>
              </w:rPr>
              <w:t>segunda dosis en o después de haber cumplido 16 años.  Un espacio mínimo de 8 semanas después de la primera dosis.  Solo se requiere una dosis si la primera fue administrada a los 16 años o después.</w:t>
            </w:r>
          </w:p>
        </w:tc>
      </w:tr>
    </w:tbl>
    <w:p w:rsidR="008E4BD2" w:rsidRPr="00EF4B61" w:rsidRDefault="008E4BD2" w:rsidP="008F02C5">
      <w:pPr>
        <w:rPr>
          <w:sz w:val="22"/>
          <w:lang w:val="es-US"/>
        </w:rPr>
      </w:pPr>
    </w:p>
    <w:sectPr w:rsidR="008E4BD2" w:rsidRPr="00EF4B61" w:rsidSect="00210018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79"/>
    <w:rsid w:val="0001141A"/>
    <w:rsid w:val="00072E0D"/>
    <w:rsid w:val="000C247D"/>
    <w:rsid w:val="000D7C53"/>
    <w:rsid w:val="000E4938"/>
    <w:rsid w:val="001042CD"/>
    <w:rsid w:val="00143BA3"/>
    <w:rsid w:val="00182F65"/>
    <w:rsid w:val="001B4466"/>
    <w:rsid w:val="001D33BB"/>
    <w:rsid w:val="00210018"/>
    <w:rsid w:val="00227E84"/>
    <w:rsid w:val="002609D3"/>
    <w:rsid w:val="00297D99"/>
    <w:rsid w:val="002E5475"/>
    <w:rsid w:val="003400A8"/>
    <w:rsid w:val="0038409E"/>
    <w:rsid w:val="003A5B88"/>
    <w:rsid w:val="004A7869"/>
    <w:rsid w:val="004E0879"/>
    <w:rsid w:val="00535E0A"/>
    <w:rsid w:val="00607269"/>
    <w:rsid w:val="006306E0"/>
    <w:rsid w:val="007D79BE"/>
    <w:rsid w:val="007E7217"/>
    <w:rsid w:val="00861B57"/>
    <w:rsid w:val="008D5C8D"/>
    <w:rsid w:val="008E4BD2"/>
    <w:rsid w:val="008E5876"/>
    <w:rsid w:val="008F02C5"/>
    <w:rsid w:val="00997460"/>
    <w:rsid w:val="009D105C"/>
    <w:rsid w:val="009F2BC3"/>
    <w:rsid w:val="00A731F1"/>
    <w:rsid w:val="00AB0075"/>
    <w:rsid w:val="00B05EB9"/>
    <w:rsid w:val="00B51F42"/>
    <w:rsid w:val="00B86507"/>
    <w:rsid w:val="00B95EBA"/>
    <w:rsid w:val="00BD5FC8"/>
    <w:rsid w:val="00C757B1"/>
    <w:rsid w:val="00C75D2F"/>
    <w:rsid w:val="00CE1C5E"/>
    <w:rsid w:val="00DB1F02"/>
    <w:rsid w:val="00DF35FE"/>
    <w:rsid w:val="00E271BE"/>
    <w:rsid w:val="00E44794"/>
    <w:rsid w:val="00E7174B"/>
    <w:rsid w:val="00EC047E"/>
    <w:rsid w:val="00EF4B61"/>
    <w:rsid w:val="00F85CEC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8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493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8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493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EE10-D78D-4895-BB02-3697F3CF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Illinois School District U-46</dc:creator>
  <cp:lastModifiedBy>amyweaver</cp:lastModifiedBy>
  <cp:revision>2</cp:revision>
  <cp:lastPrinted>2015-04-15T19:53:00Z</cp:lastPrinted>
  <dcterms:created xsi:type="dcterms:W3CDTF">2017-12-06T14:51:00Z</dcterms:created>
  <dcterms:modified xsi:type="dcterms:W3CDTF">2017-12-06T14:51:00Z</dcterms:modified>
</cp:coreProperties>
</file>